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B339BF" w14:textId="087EE6BB" w:rsidR="00430E0A" w:rsidRPr="00D82CA9" w:rsidRDefault="00430E0A" w:rsidP="00430E0A">
      <w:pPr>
        <w:ind w:left="-90"/>
        <w:jc w:val="center"/>
        <w:rPr>
          <w:rFonts w:eastAsia="Times New Roman" w:cs="Times New Roman"/>
          <w:sz w:val="20"/>
          <w:szCs w:val="20"/>
        </w:rPr>
      </w:pPr>
      <w:r w:rsidRPr="00D82CA9">
        <w:rPr>
          <w:rFonts w:eastAsia="Times New Roman" w:cs="Times New Roman"/>
          <w:noProof/>
          <w:sz w:val="20"/>
          <w:szCs w:val="20"/>
        </w:rPr>
        <w:drawing>
          <wp:anchor distT="0" distB="0" distL="114300" distR="114300" simplePos="0" relativeHeight="251658240" behindDoc="1" locked="0" layoutInCell="1" allowOverlap="1" wp14:anchorId="2CC24F63" wp14:editId="2D9D597D">
            <wp:simplePos x="0" y="0"/>
            <wp:positionH relativeFrom="column">
              <wp:posOffset>2742989</wp:posOffset>
            </wp:positionH>
            <wp:positionV relativeFrom="paragraph">
              <wp:posOffset>424</wp:posOffset>
            </wp:positionV>
            <wp:extent cx="3962400" cy="2959100"/>
            <wp:effectExtent l="0" t="0" r="0" b="0"/>
            <wp:wrapTight wrapText="bothSides">
              <wp:wrapPolygon edited="0">
                <wp:start x="0" y="0"/>
                <wp:lineTo x="0" y="21507"/>
                <wp:lineTo x="21531" y="21507"/>
                <wp:lineTo x="21531"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54703752-map-of-paris-arrondissements.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962400" cy="2959100"/>
                    </a:xfrm>
                    <a:prstGeom prst="rect">
                      <a:avLst/>
                    </a:prstGeom>
                  </pic:spPr>
                </pic:pic>
              </a:graphicData>
            </a:graphic>
            <wp14:sizeRelH relativeFrom="page">
              <wp14:pctWidth>0</wp14:pctWidth>
            </wp14:sizeRelH>
            <wp14:sizeRelV relativeFrom="page">
              <wp14:pctHeight>0</wp14:pctHeight>
            </wp14:sizeRelV>
          </wp:anchor>
        </w:drawing>
      </w:r>
    </w:p>
    <w:p w14:paraId="0753080B" w14:textId="02281C6B" w:rsidR="008C1F64" w:rsidRPr="00D82CA9" w:rsidRDefault="008C1F64" w:rsidP="008C1F64">
      <w:pPr>
        <w:pStyle w:val="Heading1"/>
        <w:shd w:val="clear" w:color="auto" w:fill="FFFFFF"/>
        <w:spacing w:before="0" w:beforeAutospacing="0" w:after="0" w:afterAutospacing="0" w:line="240" w:lineRule="exact"/>
        <w:ind w:left="-90"/>
        <w:rPr>
          <w:rFonts w:asciiTheme="minorHAnsi" w:hAnsiTheme="minorHAnsi"/>
          <w:color w:val="111111"/>
          <w:sz w:val="20"/>
          <w:szCs w:val="20"/>
        </w:rPr>
      </w:pPr>
      <w:r>
        <w:rPr>
          <w:rFonts w:asciiTheme="minorHAnsi" w:hAnsiTheme="minorHAnsi"/>
          <w:color w:val="111111"/>
          <w:sz w:val="20"/>
          <w:szCs w:val="20"/>
          <w:highlight w:val="green"/>
        </w:rPr>
        <w:t xml:space="preserve">THINGS </w:t>
      </w:r>
      <w:r w:rsidRPr="00D82CA9">
        <w:rPr>
          <w:rFonts w:asciiTheme="minorHAnsi" w:hAnsiTheme="minorHAnsi"/>
          <w:color w:val="111111"/>
          <w:sz w:val="20"/>
          <w:szCs w:val="20"/>
          <w:highlight w:val="green"/>
        </w:rPr>
        <w:t>TO DO</w:t>
      </w:r>
    </w:p>
    <w:p w14:paraId="1768351D" w14:textId="77777777" w:rsidR="008C1F64" w:rsidRPr="00D82CA9" w:rsidRDefault="008C1F64" w:rsidP="008C1F64">
      <w:pPr>
        <w:pStyle w:val="Heading1"/>
        <w:shd w:val="clear" w:color="auto" w:fill="FFFFFF"/>
        <w:spacing w:before="0" w:beforeAutospacing="0" w:after="0" w:afterAutospacing="0" w:line="240" w:lineRule="exact"/>
        <w:ind w:left="-90"/>
        <w:rPr>
          <w:rFonts w:asciiTheme="minorHAnsi" w:hAnsiTheme="minorHAnsi"/>
          <w:color w:val="111111"/>
          <w:sz w:val="20"/>
          <w:szCs w:val="20"/>
        </w:rPr>
      </w:pPr>
    </w:p>
    <w:p w14:paraId="13CA45F8" w14:textId="77777777" w:rsidR="008C1F64" w:rsidRPr="00D82CA9" w:rsidRDefault="008C1F64" w:rsidP="008C1F64">
      <w:pPr>
        <w:pStyle w:val="Heading1"/>
        <w:shd w:val="clear" w:color="auto" w:fill="FFFFFF"/>
        <w:spacing w:before="0" w:beforeAutospacing="0" w:after="0" w:afterAutospacing="0" w:line="240" w:lineRule="exact"/>
        <w:ind w:left="-90"/>
        <w:rPr>
          <w:rFonts w:asciiTheme="minorHAnsi" w:hAnsiTheme="minorHAnsi"/>
          <w:color w:val="111111"/>
          <w:sz w:val="20"/>
          <w:szCs w:val="20"/>
        </w:rPr>
      </w:pPr>
      <w:proofErr w:type="spellStart"/>
      <w:r w:rsidRPr="00D82CA9">
        <w:rPr>
          <w:rFonts w:asciiTheme="minorHAnsi" w:hAnsiTheme="minorHAnsi"/>
          <w:color w:val="111111"/>
          <w:sz w:val="20"/>
          <w:szCs w:val="20"/>
        </w:rPr>
        <w:t>Musée</w:t>
      </w:r>
      <w:proofErr w:type="spellEnd"/>
      <w:r w:rsidRPr="00D82CA9">
        <w:rPr>
          <w:rFonts w:asciiTheme="minorHAnsi" w:hAnsiTheme="minorHAnsi"/>
          <w:color w:val="111111"/>
          <w:sz w:val="20"/>
          <w:szCs w:val="20"/>
        </w:rPr>
        <w:t xml:space="preserve"> du Louvre</w:t>
      </w:r>
    </w:p>
    <w:p w14:paraId="51EB09EB" w14:textId="77777777" w:rsidR="008C1F64" w:rsidRPr="00D82CA9"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 xml:space="preserve">If you only had time to visit one museum in Paris, it should undoubtedly be the </w:t>
      </w:r>
      <w:proofErr w:type="spellStart"/>
      <w:r w:rsidRPr="00D82CA9">
        <w:rPr>
          <w:rFonts w:asciiTheme="minorHAnsi" w:hAnsiTheme="minorHAnsi"/>
          <w:color w:val="111111"/>
          <w:sz w:val="20"/>
          <w:szCs w:val="20"/>
        </w:rPr>
        <w:t>Musée</w:t>
      </w:r>
      <w:proofErr w:type="spellEnd"/>
      <w:r w:rsidRPr="00D82CA9">
        <w:rPr>
          <w:rFonts w:asciiTheme="minorHAnsi" w:hAnsiTheme="minorHAnsi"/>
          <w:color w:val="111111"/>
          <w:sz w:val="20"/>
          <w:szCs w:val="20"/>
        </w:rPr>
        <w:t xml:space="preserve"> du Louvre. That's because the Louvre is not only widely considered to be one of the best art museums in Europe, but one of the best in the world as well. The museum first opened its doors in 1793 and features a grand total of 35,000 works of art. Here you can get up close to a variety of art from different time periods and cultures. The Louvre features everything from Egyptian mummy tombs to ancient Grecian sculptures (including the renowned Winged Victory of </w:t>
      </w:r>
      <w:proofErr w:type="spellStart"/>
      <w:r w:rsidRPr="00D82CA9">
        <w:rPr>
          <w:rFonts w:asciiTheme="minorHAnsi" w:hAnsiTheme="minorHAnsi"/>
          <w:color w:val="111111"/>
          <w:sz w:val="20"/>
          <w:szCs w:val="20"/>
        </w:rPr>
        <w:t>Smothrace</w:t>
      </w:r>
      <w:proofErr w:type="spellEnd"/>
      <w:r w:rsidRPr="00D82CA9">
        <w:rPr>
          <w:rFonts w:asciiTheme="minorHAnsi" w:hAnsiTheme="minorHAnsi"/>
          <w:color w:val="111111"/>
          <w:sz w:val="20"/>
          <w:szCs w:val="20"/>
        </w:rPr>
        <w:t xml:space="preserve"> and curvaceous Venus de Milo). There are also thousands of paintings to peruse as well. Masterpieces such as "Liberty of Leading the People" by Eugene Delacroix, "The Raft of Medusa" by Théodore </w:t>
      </w:r>
      <w:proofErr w:type="spellStart"/>
      <w:r w:rsidRPr="00D82CA9">
        <w:rPr>
          <w:rFonts w:asciiTheme="minorHAnsi" w:hAnsiTheme="minorHAnsi"/>
          <w:color w:val="111111"/>
          <w:sz w:val="20"/>
          <w:szCs w:val="20"/>
        </w:rPr>
        <w:t>Géricault</w:t>
      </w:r>
      <w:proofErr w:type="spellEnd"/>
      <w:r w:rsidRPr="00D82CA9">
        <w:rPr>
          <w:rFonts w:asciiTheme="minorHAnsi" w:hAnsiTheme="minorHAnsi"/>
          <w:color w:val="111111"/>
          <w:sz w:val="20"/>
          <w:szCs w:val="20"/>
        </w:rPr>
        <w:t xml:space="preserve"> and Leonardo da Vinci's "Mona Lisa," the museum's biggest star, can be found here. You can even get a glimpse of </w:t>
      </w:r>
      <w:proofErr w:type="spellStart"/>
      <w:r w:rsidRPr="00D82CA9">
        <w:rPr>
          <w:rFonts w:asciiTheme="minorHAnsi" w:hAnsiTheme="minorHAnsi"/>
          <w:color w:val="111111"/>
          <w:sz w:val="20"/>
          <w:szCs w:val="20"/>
        </w:rPr>
        <w:t>Napolean</w:t>
      </w:r>
      <w:proofErr w:type="spellEnd"/>
      <w:r w:rsidRPr="00D82CA9">
        <w:rPr>
          <w:rFonts w:asciiTheme="minorHAnsi" w:hAnsiTheme="minorHAnsi"/>
          <w:color w:val="111111"/>
          <w:sz w:val="20"/>
          <w:szCs w:val="20"/>
        </w:rPr>
        <w:t xml:space="preserve"> the Third's old apartment digs. Though you don't necessarily have to visit the apartments to get a taste of what it was like to be a royal. Before it was a museum, the Louvre served as a royal residence for a number of French powers, including Louis XIV. It was only sometime after Louis XIV left the Louvre in favor of </w:t>
      </w:r>
      <w:hyperlink r:id="rId6" w:history="1">
        <w:r w:rsidRPr="00D82CA9">
          <w:rPr>
            <w:rStyle w:val="Hyperlink"/>
            <w:rFonts w:asciiTheme="minorHAnsi" w:hAnsiTheme="minorHAnsi"/>
            <w:sz w:val="20"/>
            <w:szCs w:val="20"/>
          </w:rPr>
          <w:t>Versailles</w:t>
        </w:r>
      </w:hyperlink>
      <w:r w:rsidRPr="00D82CA9">
        <w:rPr>
          <w:rFonts w:asciiTheme="minorHAnsi" w:hAnsiTheme="minorHAnsi"/>
          <w:color w:val="111111"/>
          <w:sz w:val="20"/>
          <w:szCs w:val="20"/>
        </w:rPr>
        <w:t> that the Louvre began to transform into a museum.</w:t>
      </w:r>
    </w:p>
    <w:p w14:paraId="40E85982" w14:textId="77777777" w:rsidR="008C1F64" w:rsidRPr="00D82CA9"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With such a robust art collection, the Louvre has earned the title as the most visited museum in the world (upward of 9 million per year). While visitors agree it is no doubt a must-visit attraction, with the majority more than impressed with the museum's offerings, the crowds can be a major turn off (especially around the glass-enclosed "Mona Lisa"). Not to the point where travelers are willing to skip the Louvre altogether, but they stress going at a time where there will be fewer people (not the middle of the day on a weekend). Others said the sheer enormity of the museum can be overwhelming, so much so that covering the entire 650,000 square feet of gallery space in a day is close to impossible. The best strategy is to pick what you want to see ahead of time and grab a map so you can easily locate those works of art. Otherwise, you could easily end up spending hours wandering around waiting to run into the must-sees and miss them.</w:t>
      </w:r>
    </w:p>
    <w:p w14:paraId="2CBEA19A" w14:textId="77777777" w:rsidR="008C1F64" w:rsidRPr="00D82CA9"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 xml:space="preserve">The museum is open Mondays, Thursdays and weekends from 9 a.m. to 6 p.m., and on Wednesdays and Fridays from 9 a.m. to 9:45 p.m. The Louvre is closed on Tuesdays. Admission costs 15 euros </w:t>
      </w:r>
      <w:proofErr w:type="gramStart"/>
      <w:r w:rsidRPr="00D82CA9">
        <w:rPr>
          <w:rFonts w:asciiTheme="minorHAnsi" w:hAnsiTheme="minorHAnsi"/>
          <w:color w:val="111111"/>
          <w:sz w:val="20"/>
          <w:szCs w:val="20"/>
        </w:rPr>
        <w:t>The</w:t>
      </w:r>
      <w:proofErr w:type="gramEnd"/>
      <w:r w:rsidRPr="00D82CA9">
        <w:rPr>
          <w:rFonts w:asciiTheme="minorHAnsi" w:hAnsiTheme="minorHAnsi"/>
          <w:color w:val="111111"/>
          <w:sz w:val="20"/>
          <w:szCs w:val="20"/>
        </w:rPr>
        <w:t xml:space="preserve"> museum is located in the city center and has its own metro stop, Louvre-Rivoli on line 1. To learn more, visit the Louvre's </w:t>
      </w:r>
      <w:hyperlink r:id="rId7" w:tgtFrame="_blank" w:history="1">
        <w:r w:rsidRPr="00D82CA9">
          <w:rPr>
            <w:rStyle w:val="Hyperlink"/>
            <w:rFonts w:asciiTheme="minorHAnsi" w:hAnsiTheme="minorHAnsi"/>
            <w:sz w:val="20"/>
            <w:szCs w:val="20"/>
          </w:rPr>
          <w:t>website</w:t>
        </w:r>
      </w:hyperlink>
      <w:r w:rsidRPr="00D82CA9">
        <w:rPr>
          <w:rFonts w:asciiTheme="minorHAnsi" w:hAnsiTheme="minorHAnsi"/>
          <w:color w:val="111111"/>
          <w:sz w:val="20"/>
          <w:szCs w:val="20"/>
        </w:rPr>
        <w:t>.</w:t>
      </w:r>
    </w:p>
    <w:p w14:paraId="284A4E77" w14:textId="77777777" w:rsidR="008C1F64" w:rsidRPr="00946246" w:rsidRDefault="008C1F64" w:rsidP="008C1F64">
      <w:pPr>
        <w:spacing w:line="240" w:lineRule="exact"/>
        <w:ind w:left="-90"/>
        <w:rPr>
          <w:rFonts w:eastAsia="Times New Roman" w:cs="Times New Roman"/>
          <w:sz w:val="20"/>
          <w:szCs w:val="20"/>
          <w:highlight w:val="lightGray"/>
        </w:rPr>
      </w:pPr>
      <w:r w:rsidRPr="00946246">
        <w:rPr>
          <w:rFonts w:eastAsia="Times New Roman" w:cs="Times New Roman"/>
          <w:b/>
          <w:bCs/>
          <w:sz w:val="20"/>
          <w:szCs w:val="20"/>
          <w:highlight w:val="lightGray"/>
        </w:rPr>
        <w:t>louvre museum, buy online $17E</w:t>
      </w:r>
      <w:r w:rsidRPr="00946246">
        <w:rPr>
          <w:rFonts w:eastAsia="Times New Roman" w:cs="Times New Roman"/>
          <w:sz w:val="20"/>
          <w:szCs w:val="20"/>
          <w:highlight w:val="lightGray"/>
        </w:rPr>
        <w:t xml:space="preserve"> </w:t>
      </w:r>
    </w:p>
    <w:p w14:paraId="45B0E394" w14:textId="3AC376A8" w:rsidR="008C1F64" w:rsidRDefault="008C1F64" w:rsidP="008C1F64">
      <w:pPr>
        <w:spacing w:line="240" w:lineRule="exact"/>
        <w:ind w:left="-90"/>
        <w:rPr>
          <w:rFonts w:eastAsia="Times New Roman" w:cs="Times New Roman"/>
          <w:sz w:val="20"/>
          <w:szCs w:val="20"/>
          <w:u w:val="single"/>
        </w:rPr>
      </w:pPr>
      <w:hyperlink r:id="rId8" w:history="1">
        <w:r w:rsidRPr="0073534A">
          <w:rPr>
            <w:rStyle w:val="Hyperlink"/>
            <w:rFonts w:eastAsia="Times New Roman" w:cs="Times New Roman"/>
            <w:sz w:val="20"/>
            <w:szCs w:val="20"/>
            <w:highlight w:val="lightGray"/>
          </w:rPr>
          <w:t>https://www.louvre.fr/en/hours-admission-directions/admission#tabs</w:t>
        </w:r>
      </w:hyperlink>
      <w:r w:rsidRPr="00D82CA9">
        <w:rPr>
          <w:rFonts w:eastAsia="Times New Roman" w:cs="Times New Roman"/>
          <w:sz w:val="20"/>
          <w:szCs w:val="20"/>
          <w:u w:val="single"/>
        </w:rPr>
        <w:t xml:space="preserve"> </w:t>
      </w:r>
    </w:p>
    <w:p w14:paraId="69773D32" w14:textId="75B142CF" w:rsidR="008C1F64" w:rsidRPr="00D82CA9" w:rsidRDefault="008C1F64" w:rsidP="008C1F64">
      <w:pPr>
        <w:spacing w:line="240" w:lineRule="exact"/>
        <w:ind w:left="-90"/>
        <w:rPr>
          <w:rFonts w:eastAsia="Times New Roman" w:cs="Times New Roman"/>
          <w:sz w:val="20"/>
          <w:szCs w:val="20"/>
          <w:u w:val="single"/>
        </w:rPr>
      </w:pPr>
      <w:r w:rsidRPr="008C1F64">
        <w:rPr>
          <w:rFonts w:eastAsia="Times New Roman" w:cs="Times New Roman"/>
          <w:sz w:val="20"/>
          <w:szCs w:val="20"/>
          <w:highlight w:val="magenta"/>
          <w:u w:val="single"/>
        </w:rPr>
        <w:t>ALWAYS WORTH IT</w:t>
      </w:r>
    </w:p>
    <w:p w14:paraId="2E176F05" w14:textId="77777777" w:rsidR="008C1F64" w:rsidRPr="00D82CA9" w:rsidRDefault="008C1F64" w:rsidP="008C1F64">
      <w:pPr>
        <w:spacing w:line="240" w:lineRule="exact"/>
        <w:ind w:left="-90"/>
        <w:rPr>
          <w:rFonts w:eastAsia="Times New Roman" w:cs="Times New Roman"/>
          <w:sz w:val="20"/>
          <w:szCs w:val="20"/>
          <w:u w:val="single"/>
        </w:rPr>
      </w:pPr>
    </w:p>
    <w:p w14:paraId="540AECE1" w14:textId="77777777" w:rsidR="008C1F64" w:rsidRPr="00D82CA9" w:rsidRDefault="008C1F64" w:rsidP="008C1F64">
      <w:pPr>
        <w:spacing w:line="240" w:lineRule="exact"/>
        <w:ind w:left="-90"/>
        <w:rPr>
          <w:rFonts w:eastAsia="Times New Roman" w:cs="Times New Roman"/>
          <w:sz w:val="20"/>
          <w:szCs w:val="20"/>
        </w:rPr>
      </w:pPr>
    </w:p>
    <w:p w14:paraId="422E5A51" w14:textId="77777777" w:rsidR="008C1F64" w:rsidRPr="00D82CA9" w:rsidRDefault="008C1F64" w:rsidP="008C1F64">
      <w:pPr>
        <w:pStyle w:val="Heading1"/>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Eiffel Tower (Tour Eiffel)</w:t>
      </w:r>
    </w:p>
    <w:p w14:paraId="074BA275" w14:textId="77777777" w:rsidR="008C1F64" w:rsidRPr="00D82CA9"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Designed and constructed for the 1889 </w:t>
      </w:r>
      <w:r w:rsidRPr="00D82CA9">
        <w:rPr>
          <w:rStyle w:val="Emphasis"/>
          <w:rFonts w:asciiTheme="minorHAnsi" w:hAnsiTheme="minorHAnsi"/>
          <w:color w:val="111111"/>
          <w:sz w:val="20"/>
          <w:szCs w:val="20"/>
        </w:rPr>
        <w:t xml:space="preserve">Exposition </w:t>
      </w:r>
      <w:proofErr w:type="spellStart"/>
      <w:r w:rsidRPr="00D82CA9">
        <w:rPr>
          <w:rStyle w:val="Emphasis"/>
          <w:rFonts w:asciiTheme="minorHAnsi" w:hAnsiTheme="minorHAnsi"/>
          <w:color w:val="111111"/>
          <w:sz w:val="20"/>
          <w:szCs w:val="20"/>
        </w:rPr>
        <w:t>Universelle</w:t>
      </w:r>
      <w:proofErr w:type="spellEnd"/>
      <w:r w:rsidRPr="00D82CA9">
        <w:rPr>
          <w:rFonts w:asciiTheme="minorHAnsi" w:hAnsiTheme="minorHAnsi"/>
          <w:color w:val="111111"/>
          <w:sz w:val="20"/>
          <w:szCs w:val="20"/>
        </w:rPr>
        <w:t xml:space="preserve"> (the World's Fair), the Eiffel Tower was always meant to be a temporary structure, but </w:t>
      </w:r>
      <w:proofErr w:type="gramStart"/>
      <w:r w:rsidRPr="00D82CA9">
        <w:rPr>
          <w:rFonts w:asciiTheme="minorHAnsi" w:hAnsiTheme="minorHAnsi"/>
          <w:color w:val="111111"/>
          <w:sz w:val="20"/>
          <w:szCs w:val="20"/>
        </w:rPr>
        <w:t>it</w:t>
      </w:r>
      <w:proofErr w:type="gramEnd"/>
      <w:r w:rsidRPr="00D82CA9">
        <w:rPr>
          <w:rFonts w:asciiTheme="minorHAnsi" w:hAnsiTheme="minorHAnsi"/>
          <w:color w:val="111111"/>
          <w:sz w:val="20"/>
          <w:szCs w:val="20"/>
        </w:rPr>
        <w:t xml:space="preserve"> skirted demolition talks twice. The first time, at the beginning of the 1900s, the tower was kept around because of its transmission talents. Gustav Eiffel, chief architect of the Eiffel Tower, had a variety of scientific experiments tested on the tower with the hope that any discoveries would help prolong its lifespan. One of these included a wireless transmissions test, which the tower passed with flying colors. During World War I, the Eiffel Tower's transmission capabilities enabled it to intercept communications from enemies as well as relay intel to troops on the ground. The second time the Eiffel Tower was almost destroyed was during the German occupation of France during World War II. Hitler planned to get rid of the tower, but never ended up going through with his plan. </w:t>
      </w:r>
    </w:p>
    <w:p w14:paraId="7BA40B7D" w14:textId="77777777" w:rsidR="008C1F64" w:rsidRPr="00D82CA9"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Today, the Eiffel Tower is still used for communication transmissions but is chiefly regarded for its grandeur. If you can believe it, many Parisians initially found this architectural marvel to be nothing more than an eyesore. Regardless, the Eiffel Tower today stands as one of the most visited tourist attractions in the world. Visitors can walk up to the first floor of the Eiffel Tower or take the elevator all the way up to the top, where they'll be treated with vast panoramic views of the city. While some recent visitors complain of long lines – especially during the summer – you can bypass the wait by booking your tickets online at the Eiffel Tower's </w:t>
      </w:r>
      <w:hyperlink r:id="rId9" w:tgtFrame="_blank" w:history="1">
        <w:r w:rsidRPr="00D82CA9">
          <w:rPr>
            <w:rStyle w:val="Hyperlink"/>
            <w:rFonts w:asciiTheme="minorHAnsi" w:hAnsiTheme="minorHAnsi"/>
            <w:sz w:val="20"/>
            <w:szCs w:val="20"/>
          </w:rPr>
          <w:t>website</w:t>
        </w:r>
      </w:hyperlink>
      <w:r w:rsidRPr="00D82CA9">
        <w:rPr>
          <w:rFonts w:asciiTheme="minorHAnsi" w:hAnsiTheme="minorHAnsi"/>
          <w:color w:val="111111"/>
          <w:sz w:val="20"/>
          <w:szCs w:val="20"/>
        </w:rPr>
        <w:t>. And though some travelers aren't crazy about the price to get to the top, many agree that the views are worth it. Visitors also strongly recommend making an additional trek at night. That's because every hour on the hour, thousands of flickering light bulbs make the Eiffel Tower sparkle, leaving tourists in complete awe. </w:t>
      </w:r>
    </w:p>
    <w:p w14:paraId="5F59A1F6" w14:textId="77777777" w:rsidR="008C1F64" w:rsidRPr="00D82CA9"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You can reach Paris' most famous landmark from the Bir-</w:t>
      </w:r>
      <w:proofErr w:type="spellStart"/>
      <w:r w:rsidRPr="00D82CA9">
        <w:rPr>
          <w:rFonts w:asciiTheme="minorHAnsi" w:hAnsiTheme="minorHAnsi"/>
          <w:color w:val="111111"/>
          <w:sz w:val="20"/>
          <w:szCs w:val="20"/>
        </w:rPr>
        <w:t>Hakeim</w:t>
      </w:r>
      <w:proofErr w:type="spellEnd"/>
      <w:r w:rsidRPr="00D82CA9">
        <w:rPr>
          <w:rFonts w:asciiTheme="minorHAnsi" w:hAnsiTheme="minorHAnsi"/>
          <w:color w:val="111111"/>
          <w:sz w:val="20"/>
          <w:szCs w:val="20"/>
        </w:rPr>
        <w:t xml:space="preserve">, </w:t>
      </w:r>
      <w:proofErr w:type="spellStart"/>
      <w:r w:rsidRPr="00D82CA9">
        <w:rPr>
          <w:rFonts w:asciiTheme="minorHAnsi" w:hAnsiTheme="minorHAnsi"/>
          <w:color w:val="111111"/>
          <w:sz w:val="20"/>
          <w:szCs w:val="20"/>
        </w:rPr>
        <w:t>Trocadéro</w:t>
      </w:r>
      <w:proofErr w:type="spellEnd"/>
      <w:r w:rsidRPr="00D82CA9">
        <w:rPr>
          <w:rFonts w:asciiTheme="minorHAnsi" w:hAnsiTheme="minorHAnsi"/>
          <w:color w:val="111111"/>
          <w:sz w:val="20"/>
          <w:szCs w:val="20"/>
        </w:rPr>
        <w:t xml:space="preserve"> or Ecole </w:t>
      </w:r>
      <w:proofErr w:type="spellStart"/>
      <w:r w:rsidRPr="00D82CA9">
        <w:rPr>
          <w:rFonts w:asciiTheme="minorHAnsi" w:hAnsiTheme="minorHAnsi"/>
          <w:color w:val="111111"/>
          <w:sz w:val="20"/>
          <w:szCs w:val="20"/>
        </w:rPr>
        <w:t>Militaire</w:t>
      </w:r>
      <w:proofErr w:type="spellEnd"/>
      <w:r w:rsidRPr="00D82CA9">
        <w:rPr>
          <w:rFonts w:asciiTheme="minorHAnsi" w:hAnsiTheme="minorHAnsi"/>
          <w:color w:val="111111"/>
          <w:sz w:val="20"/>
          <w:szCs w:val="20"/>
        </w:rPr>
        <w:t xml:space="preserve"> </w:t>
      </w:r>
      <w:proofErr w:type="spellStart"/>
      <w:r w:rsidRPr="00D82CA9">
        <w:rPr>
          <w:rFonts w:asciiTheme="minorHAnsi" w:hAnsiTheme="minorHAnsi"/>
          <w:color w:val="111111"/>
          <w:sz w:val="20"/>
          <w:szCs w:val="20"/>
        </w:rPr>
        <w:t>métro</w:t>
      </w:r>
      <w:proofErr w:type="spellEnd"/>
      <w:r w:rsidRPr="00D82CA9">
        <w:rPr>
          <w:rFonts w:asciiTheme="minorHAnsi" w:hAnsiTheme="minorHAnsi"/>
          <w:color w:val="111111"/>
          <w:sz w:val="20"/>
          <w:szCs w:val="20"/>
        </w:rPr>
        <w:t xml:space="preserve"> stops, serviced by lines 6, 8 and 9. The Eiffel Tower, located on the western side of the city, is open every day of the year, from 9 a.m. to 12:30 p.m. from mid-June to early September, and from 9:30 a.m. to 11: 45 p.m. the rest of the year. Admission prices vary depending on how high you wish to go and how you choose to get there (elevator or stairs). Most visitors choose to ride the elevator to the top, which costs 17 euros (about $19) for adults, Access to the stairs and the elevator to the second floor is cheaper. For more information, visit the landmark's </w:t>
      </w:r>
      <w:hyperlink r:id="rId10" w:tgtFrame="_blank" w:history="1">
        <w:r w:rsidRPr="00D82CA9">
          <w:rPr>
            <w:rStyle w:val="Hyperlink"/>
            <w:rFonts w:asciiTheme="minorHAnsi" w:hAnsiTheme="minorHAnsi"/>
            <w:sz w:val="20"/>
            <w:szCs w:val="20"/>
          </w:rPr>
          <w:t>website</w:t>
        </w:r>
      </w:hyperlink>
      <w:r w:rsidRPr="00D82CA9">
        <w:rPr>
          <w:rFonts w:asciiTheme="minorHAnsi" w:hAnsiTheme="minorHAnsi"/>
          <w:color w:val="111111"/>
          <w:sz w:val="20"/>
          <w:szCs w:val="20"/>
        </w:rPr>
        <w:t>.</w:t>
      </w:r>
    </w:p>
    <w:p w14:paraId="0CA73569" w14:textId="07403E46" w:rsidR="008C1F64" w:rsidRDefault="008C1F64" w:rsidP="008C1F64">
      <w:pPr>
        <w:spacing w:line="240" w:lineRule="exact"/>
        <w:ind w:left="-90"/>
        <w:rPr>
          <w:rFonts w:eastAsia="Times New Roman" w:cs="Times New Roman"/>
          <w:sz w:val="20"/>
          <w:szCs w:val="20"/>
        </w:rPr>
      </w:pPr>
      <w:r w:rsidRPr="008C1F64">
        <w:rPr>
          <w:rFonts w:eastAsia="Times New Roman" w:cs="Times New Roman"/>
          <w:sz w:val="20"/>
          <w:szCs w:val="20"/>
          <w:highlight w:val="lightGray"/>
        </w:rPr>
        <w:lastRenderedPageBreak/>
        <w:t>25$</w:t>
      </w:r>
      <w:proofErr w:type="gramStart"/>
      <w:r w:rsidRPr="008C1F64">
        <w:rPr>
          <w:rFonts w:eastAsia="Times New Roman" w:cs="Times New Roman"/>
          <w:sz w:val="20"/>
          <w:szCs w:val="20"/>
          <w:highlight w:val="lightGray"/>
        </w:rPr>
        <w:t xml:space="preserve">E  </w:t>
      </w:r>
      <w:r w:rsidRPr="008C1F64">
        <w:rPr>
          <w:rFonts w:eastAsia="Times New Roman" w:cs="Times New Roman"/>
          <w:sz w:val="20"/>
          <w:szCs w:val="20"/>
          <w:highlight w:val="lightGray"/>
          <w:u w:val="single"/>
        </w:rPr>
        <w:t>https://www.toureiffel.paris/en/rates-opening-times</w:t>
      </w:r>
      <w:proofErr w:type="gramEnd"/>
      <w:r w:rsidRPr="00D82CA9">
        <w:rPr>
          <w:rFonts w:eastAsia="Times New Roman" w:cs="Times New Roman"/>
          <w:sz w:val="20"/>
          <w:szCs w:val="20"/>
        </w:rPr>
        <w:t xml:space="preserve"> </w:t>
      </w:r>
    </w:p>
    <w:p w14:paraId="45D5C9BC" w14:textId="75C6CDB7" w:rsidR="008C1F64" w:rsidRPr="00D82CA9" w:rsidRDefault="008C1F64" w:rsidP="008C1F64">
      <w:pPr>
        <w:spacing w:line="240" w:lineRule="exact"/>
        <w:ind w:left="-90"/>
        <w:rPr>
          <w:rFonts w:eastAsia="Times New Roman" w:cs="Times New Roman"/>
          <w:sz w:val="20"/>
          <w:szCs w:val="20"/>
          <w:u w:val="single"/>
        </w:rPr>
      </w:pPr>
      <w:r w:rsidRPr="008C1F64">
        <w:rPr>
          <w:rFonts w:eastAsia="Times New Roman" w:cs="Times New Roman"/>
          <w:sz w:val="20"/>
          <w:szCs w:val="20"/>
          <w:highlight w:val="magenta"/>
          <w:u w:val="single"/>
        </w:rPr>
        <w:t>AMAZING</w:t>
      </w:r>
    </w:p>
    <w:p w14:paraId="05B8A4DC" w14:textId="77777777" w:rsidR="008C1F64" w:rsidRPr="00D82CA9" w:rsidRDefault="008C1F64" w:rsidP="008C1F64">
      <w:pPr>
        <w:pStyle w:val="Heading1"/>
        <w:shd w:val="clear" w:color="auto" w:fill="FFFFFF"/>
        <w:spacing w:before="0" w:beforeAutospacing="0" w:after="0" w:afterAutospacing="0" w:line="240" w:lineRule="exact"/>
        <w:rPr>
          <w:rFonts w:asciiTheme="minorHAnsi" w:hAnsiTheme="minorHAnsi"/>
          <w:color w:val="111111"/>
          <w:sz w:val="20"/>
          <w:szCs w:val="20"/>
        </w:rPr>
      </w:pPr>
    </w:p>
    <w:p w14:paraId="179949BE" w14:textId="77777777" w:rsidR="008C1F64" w:rsidRPr="00D82CA9" w:rsidRDefault="008C1F64" w:rsidP="008C1F64">
      <w:pPr>
        <w:pStyle w:val="Heading1"/>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Sacred Heart Basilica of Montmartre (</w:t>
      </w:r>
      <w:proofErr w:type="spellStart"/>
      <w:r w:rsidRPr="00D82CA9">
        <w:rPr>
          <w:rFonts w:asciiTheme="minorHAnsi" w:hAnsiTheme="minorHAnsi"/>
          <w:color w:val="111111"/>
          <w:sz w:val="20"/>
          <w:szCs w:val="20"/>
        </w:rPr>
        <w:t>Sacre</w:t>
      </w:r>
      <w:proofErr w:type="spellEnd"/>
      <w:r w:rsidRPr="00D82CA9">
        <w:rPr>
          <w:rFonts w:asciiTheme="minorHAnsi" w:hAnsiTheme="minorHAnsi"/>
          <w:color w:val="111111"/>
          <w:sz w:val="20"/>
          <w:szCs w:val="20"/>
        </w:rPr>
        <w:t>-Coeur)</w:t>
      </w:r>
    </w:p>
    <w:p w14:paraId="6EAEABE1" w14:textId="77777777" w:rsidR="008C1F64" w:rsidRPr="00D82CA9"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Rising high above Paris, the Sacré-Coeur (meaning "Sacred Heart") looks more like a white castle than a basilica – but that's what it is. Towering over the eclectic neighborhood of Montmartre (once a hangout for Paris' bohemian crowd), this Roman-Byzantine masterpiece is easily recognized by its ornate ivory domes. As blanched as it may appear on the outside, the basilica's interior is a sight worth beholding: The ceilings glitter with France's largest mosaic, which depicts Jesus rising alongside the Virgin Mary and Joan of Arc. </w:t>
      </w:r>
    </w:p>
    <w:p w14:paraId="3E04B6DF" w14:textId="77777777" w:rsidR="008C1F64" w:rsidRPr="00D82CA9"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You'll also likely be left in awe with the panoramic views found from atop the Sacré-Coeur's outdoor staircase. But for an even better photo op, climb all 300 steps to the top of the dome. The dome is accessible to visitors every day from 8:30 a.m. to 8 p.m. from May to September, and from 9 a.m. to 5 p.m. from October to April. Mass is held multiple times a day every day. </w:t>
      </w:r>
    </w:p>
    <w:p w14:paraId="55E864A6" w14:textId="77777777" w:rsidR="008C1F64" w:rsidRPr="00D82CA9"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 xml:space="preserve">While the </w:t>
      </w:r>
      <w:proofErr w:type="spellStart"/>
      <w:r w:rsidRPr="00D82CA9">
        <w:rPr>
          <w:rFonts w:asciiTheme="minorHAnsi" w:hAnsiTheme="minorHAnsi"/>
          <w:color w:val="111111"/>
          <w:sz w:val="20"/>
          <w:szCs w:val="20"/>
        </w:rPr>
        <w:t>Sacre</w:t>
      </w:r>
      <w:proofErr w:type="spellEnd"/>
      <w:r w:rsidRPr="00D82CA9">
        <w:rPr>
          <w:rFonts w:asciiTheme="minorHAnsi" w:hAnsiTheme="minorHAnsi"/>
          <w:color w:val="111111"/>
          <w:sz w:val="20"/>
          <w:szCs w:val="20"/>
        </w:rPr>
        <w:t>-Coeur does receive its fair share of crowds, travelers say braving the many tourists was worth it. Visitors found the church to be magnificent and although some admit it's tempting to just stay outside and admire the views of Paris, travelers strongly recommend exploring the church's stunning interiors. Travelers also suggested making a trek during sunset and if you stick around long enough, you'll be able to see the </w:t>
      </w:r>
      <w:hyperlink r:id="rId11" w:history="1">
        <w:r w:rsidRPr="00D82CA9">
          <w:rPr>
            <w:rStyle w:val="Hyperlink"/>
            <w:rFonts w:asciiTheme="minorHAnsi" w:hAnsiTheme="minorHAnsi"/>
            <w:sz w:val="20"/>
            <w:szCs w:val="20"/>
          </w:rPr>
          <w:t>Eiffel Tower</w:t>
        </w:r>
      </w:hyperlink>
      <w:r w:rsidRPr="00D82CA9">
        <w:rPr>
          <w:rFonts w:asciiTheme="minorHAnsi" w:hAnsiTheme="minorHAnsi"/>
          <w:color w:val="111111"/>
          <w:sz w:val="20"/>
          <w:szCs w:val="20"/>
        </w:rPr>
        <w:t xml:space="preserve">'s sparkling lights illuminate the skyline. Though if you can't fit that in your schedule, carve out some time to explore the charming Montmartre neighborhood, especially the Place du </w:t>
      </w:r>
      <w:proofErr w:type="spellStart"/>
      <w:r w:rsidRPr="00D82CA9">
        <w:rPr>
          <w:rFonts w:asciiTheme="minorHAnsi" w:hAnsiTheme="minorHAnsi"/>
          <w:color w:val="111111"/>
          <w:sz w:val="20"/>
          <w:szCs w:val="20"/>
        </w:rPr>
        <w:t>Tertre</w:t>
      </w:r>
      <w:proofErr w:type="spellEnd"/>
      <w:r w:rsidRPr="00D82CA9">
        <w:rPr>
          <w:rFonts w:asciiTheme="minorHAnsi" w:hAnsiTheme="minorHAnsi"/>
          <w:color w:val="111111"/>
          <w:sz w:val="20"/>
          <w:szCs w:val="20"/>
        </w:rPr>
        <w:t>, a public square.</w:t>
      </w:r>
    </w:p>
    <w:p w14:paraId="4F6A13C3" w14:textId="77777777" w:rsidR="008C1F64" w:rsidRPr="00D82CA9"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 xml:space="preserve">You can reach the Sacré-Coeur from the Anvers metro stop on line 2; from there, you can ride the funicular up the mountain to the basilica. But to truly experience Montmartre's magical atmosphere, climb the neighborhood's winding stone, located next to the funicular. </w:t>
      </w:r>
    </w:p>
    <w:p w14:paraId="3385096A" w14:textId="77777777" w:rsidR="008C1F64" w:rsidRPr="00D82CA9"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The Sacré-</w:t>
      </w:r>
      <w:proofErr w:type="spellStart"/>
      <w:r w:rsidRPr="00D82CA9">
        <w:rPr>
          <w:rFonts w:asciiTheme="minorHAnsi" w:hAnsiTheme="minorHAnsi"/>
          <w:color w:val="111111"/>
          <w:sz w:val="20"/>
          <w:szCs w:val="20"/>
        </w:rPr>
        <w:t>Cœur</w:t>
      </w:r>
      <w:proofErr w:type="spellEnd"/>
      <w:r w:rsidRPr="00D82CA9">
        <w:rPr>
          <w:rFonts w:asciiTheme="minorHAnsi" w:hAnsiTheme="minorHAnsi"/>
          <w:color w:val="111111"/>
          <w:sz w:val="20"/>
          <w:szCs w:val="20"/>
        </w:rPr>
        <w:t xml:space="preserve"> opens its doors to visitors every day from 6 a.m. to 10:30 p.m., and admission is free. Visit the basilica's </w:t>
      </w:r>
      <w:hyperlink r:id="rId12" w:tgtFrame="_blank" w:history="1">
        <w:r w:rsidRPr="00D82CA9">
          <w:rPr>
            <w:rStyle w:val="Hyperlink"/>
            <w:rFonts w:asciiTheme="minorHAnsi" w:hAnsiTheme="minorHAnsi"/>
            <w:sz w:val="20"/>
            <w:szCs w:val="20"/>
          </w:rPr>
          <w:t>website</w:t>
        </w:r>
      </w:hyperlink>
      <w:r w:rsidRPr="00D82CA9">
        <w:rPr>
          <w:rFonts w:asciiTheme="minorHAnsi" w:hAnsiTheme="minorHAnsi"/>
          <w:color w:val="111111"/>
          <w:sz w:val="20"/>
          <w:szCs w:val="20"/>
        </w:rPr>
        <w:t> for more information.</w:t>
      </w:r>
    </w:p>
    <w:p w14:paraId="11C6FEBA" w14:textId="66CED6FF" w:rsidR="008C1F64" w:rsidRDefault="008C1F64" w:rsidP="008C1F64">
      <w:pPr>
        <w:spacing w:line="240" w:lineRule="exact"/>
        <w:ind w:left="-90"/>
        <w:rPr>
          <w:rFonts w:eastAsia="Times New Roman" w:cs="Times New Roman"/>
          <w:sz w:val="20"/>
          <w:szCs w:val="20"/>
        </w:rPr>
      </w:pPr>
      <w:proofErr w:type="spellStart"/>
      <w:r w:rsidRPr="008C1F64">
        <w:rPr>
          <w:rFonts w:eastAsia="Times New Roman" w:cs="Times New Roman"/>
          <w:sz w:val="20"/>
          <w:szCs w:val="20"/>
          <w:highlight w:val="lightGray"/>
        </w:rPr>
        <w:t>dowload</w:t>
      </w:r>
      <w:proofErr w:type="spellEnd"/>
      <w:r w:rsidRPr="008C1F64">
        <w:rPr>
          <w:rFonts w:eastAsia="Times New Roman" w:cs="Times New Roman"/>
          <w:sz w:val="20"/>
          <w:szCs w:val="20"/>
          <w:highlight w:val="lightGray"/>
        </w:rPr>
        <w:t xml:space="preserve"> the audio guide</w:t>
      </w:r>
      <w:r w:rsidRPr="00D82CA9">
        <w:rPr>
          <w:rFonts w:eastAsia="Times New Roman" w:cs="Times New Roman"/>
          <w:sz w:val="20"/>
          <w:szCs w:val="20"/>
        </w:rPr>
        <w:t xml:space="preserve"> </w:t>
      </w:r>
    </w:p>
    <w:p w14:paraId="56BB9C08" w14:textId="46244E73" w:rsidR="008C1F64" w:rsidRPr="00D82CA9" w:rsidRDefault="008C1F64" w:rsidP="008C1F64">
      <w:pPr>
        <w:spacing w:line="240" w:lineRule="exact"/>
        <w:ind w:left="-90"/>
        <w:rPr>
          <w:rFonts w:eastAsia="Times New Roman" w:cs="Times New Roman"/>
          <w:sz w:val="20"/>
          <w:szCs w:val="20"/>
          <w:u w:val="single"/>
        </w:rPr>
      </w:pPr>
      <w:r w:rsidRPr="008C1F64">
        <w:rPr>
          <w:rFonts w:eastAsia="Times New Roman" w:cs="Times New Roman"/>
          <w:sz w:val="20"/>
          <w:szCs w:val="20"/>
          <w:highlight w:val="magenta"/>
          <w:u w:val="single"/>
        </w:rPr>
        <w:t>GREAT BUT MOSTLY TO WALK AROUND THE AREA. ALSO, THERE IS A DOME THAT YOU CAN GET UP TO. JUAN DID IT AND LOVED IT</w:t>
      </w:r>
    </w:p>
    <w:p w14:paraId="1A26E988" w14:textId="77777777" w:rsidR="008C1F64" w:rsidRPr="00D82CA9" w:rsidRDefault="008C1F64" w:rsidP="008C1F64">
      <w:pPr>
        <w:pStyle w:val="NormalWeb"/>
        <w:shd w:val="clear" w:color="auto" w:fill="FFFFFF"/>
        <w:spacing w:before="0" w:beforeAutospacing="0" w:after="0" w:afterAutospacing="0" w:line="240" w:lineRule="exact"/>
        <w:rPr>
          <w:rFonts w:asciiTheme="minorHAnsi" w:hAnsiTheme="minorHAnsi"/>
          <w:color w:val="111111"/>
          <w:sz w:val="20"/>
          <w:szCs w:val="20"/>
        </w:rPr>
      </w:pPr>
    </w:p>
    <w:p w14:paraId="61D9D694" w14:textId="77777777" w:rsidR="008C1F64" w:rsidRPr="00D82CA9" w:rsidRDefault="008C1F64" w:rsidP="008C1F64">
      <w:pPr>
        <w:pStyle w:val="Heading1"/>
        <w:shd w:val="clear" w:color="auto" w:fill="FFFFFF"/>
        <w:spacing w:before="0" w:beforeAutospacing="0" w:after="0" w:afterAutospacing="0" w:line="240" w:lineRule="exact"/>
        <w:ind w:left="-90"/>
        <w:rPr>
          <w:rFonts w:asciiTheme="minorHAnsi" w:hAnsiTheme="minorHAnsi"/>
          <w:color w:val="111111"/>
          <w:sz w:val="20"/>
          <w:szCs w:val="20"/>
        </w:rPr>
      </w:pPr>
      <w:proofErr w:type="spellStart"/>
      <w:r w:rsidRPr="00D82CA9">
        <w:rPr>
          <w:rFonts w:asciiTheme="minorHAnsi" w:hAnsiTheme="minorHAnsi"/>
          <w:color w:val="111111"/>
          <w:sz w:val="20"/>
          <w:szCs w:val="20"/>
        </w:rPr>
        <w:t>Musée</w:t>
      </w:r>
      <w:proofErr w:type="spellEnd"/>
      <w:r w:rsidRPr="00D82CA9">
        <w:rPr>
          <w:rFonts w:asciiTheme="minorHAnsi" w:hAnsiTheme="minorHAnsi"/>
          <w:color w:val="111111"/>
          <w:sz w:val="20"/>
          <w:szCs w:val="20"/>
        </w:rPr>
        <w:t xml:space="preserve"> d'Orsay</w:t>
      </w:r>
    </w:p>
    <w:p w14:paraId="7D09D33D" w14:textId="77777777" w:rsidR="008C1F64" w:rsidRPr="00D82CA9"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 xml:space="preserve">Housed in a former railway station along the Left Bank, the </w:t>
      </w:r>
      <w:proofErr w:type="spellStart"/>
      <w:r w:rsidRPr="00D82CA9">
        <w:rPr>
          <w:rFonts w:asciiTheme="minorHAnsi" w:hAnsiTheme="minorHAnsi"/>
          <w:color w:val="111111"/>
          <w:sz w:val="20"/>
          <w:szCs w:val="20"/>
        </w:rPr>
        <w:t>Musée</w:t>
      </w:r>
      <w:proofErr w:type="spellEnd"/>
      <w:r w:rsidRPr="00D82CA9">
        <w:rPr>
          <w:rFonts w:asciiTheme="minorHAnsi" w:hAnsiTheme="minorHAnsi"/>
          <w:color w:val="111111"/>
          <w:sz w:val="20"/>
          <w:szCs w:val="20"/>
        </w:rPr>
        <w:t xml:space="preserve"> d'Orsay is regarded for its rich collection of impressionist works. You'll see paintings by French artists like Degas, Monet, Cezanne, and Van Gogh, among many, many others. The museum also houses a number of sculptures, as well as photography and even furniture displays. And if you climb to the museum's top balcony, you can catch a breathtaking view of the </w:t>
      </w:r>
      <w:hyperlink r:id="rId13" w:history="1">
        <w:r w:rsidRPr="00D82CA9">
          <w:rPr>
            <w:rStyle w:val="Hyperlink"/>
            <w:rFonts w:asciiTheme="minorHAnsi" w:hAnsiTheme="minorHAnsi"/>
            <w:sz w:val="20"/>
            <w:szCs w:val="20"/>
          </w:rPr>
          <w:t>Sacré-Coeur Basilica</w:t>
        </w:r>
      </w:hyperlink>
      <w:r w:rsidRPr="00D82CA9">
        <w:rPr>
          <w:rFonts w:asciiTheme="minorHAnsi" w:hAnsiTheme="minorHAnsi"/>
          <w:color w:val="111111"/>
          <w:sz w:val="20"/>
          <w:szCs w:val="20"/>
        </w:rPr>
        <w:t> through the museum's massive transparent clock.</w:t>
      </w:r>
    </w:p>
    <w:p w14:paraId="7CF9C571" w14:textId="77777777" w:rsidR="008C1F64" w:rsidRPr="00D82CA9"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Although the extensive </w:t>
      </w:r>
      <w:hyperlink r:id="rId14" w:anchor="DestinationAttraction:86:#" w:tgtFrame="_blank" w:history="1">
        <w:r w:rsidRPr="00D82CA9">
          <w:rPr>
            <w:rStyle w:val="Hyperlink"/>
            <w:rFonts w:asciiTheme="minorHAnsi" w:hAnsiTheme="minorHAnsi"/>
            <w:sz w:val="20"/>
            <w:szCs w:val="20"/>
          </w:rPr>
          <w:t>Louvre</w:t>
        </w:r>
      </w:hyperlink>
      <w:r w:rsidRPr="00D82CA9">
        <w:rPr>
          <w:rFonts w:asciiTheme="minorHAnsi" w:hAnsiTheme="minorHAnsi"/>
          <w:color w:val="111111"/>
          <w:sz w:val="20"/>
          <w:szCs w:val="20"/>
        </w:rPr>
        <w:t xml:space="preserve"> may appear to get most of the Parisian limelight, recent travelers seem to enjoy the </w:t>
      </w:r>
      <w:proofErr w:type="spellStart"/>
      <w:r w:rsidRPr="00D82CA9">
        <w:rPr>
          <w:rFonts w:asciiTheme="minorHAnsi" w:hAnsiTheme="minorHAnsi"/>
          <w:color w:val="111111"/>
          <w:sz w:val="20"/>
          <w:szCs w:val="20"/>
        </w:rPr>
        <w:t>Musée</w:t>
      </w:r>
      <w:proofErr w:type="spellEnd"/>
      <w:r w:rsidRPr="00D82CA9">
        <w:rPr>
          <w:rFonts w:asciiTheme="minorHAnsi" w:hAnsiTheme="minorHAnsi"/>
          <w:color w:val="111111"/>
          <w:sz w:val="20"/>
          <w:szCs w:val="20"/>
        </w:rPr>
        <w:t xml:space="preserve"> d'Orsay more. Travelers say the museum is much more manageable than the </w:t>
      </w:r>
      <w:proofErr w:type="gramStart"/>
      <w:r w:rsidRPr="00D82CA9">
        <w:rPr>
          <w:rFonts w:asciiTheme="minorHAnsi" w:hAnsiTheme="minorHAnsi"/>
          <w:color w:val="111111"/>
          <w:sz w:val="20"/>
          <w:szCs w:val="20"/>
        </w:rPr>
        <w:t>often overwhelming</w:t>
      </w:r>
      <w:proofErr w:type="gramEnd"/>
      <w:r w:rsidRPr="00D82CA9">
        <w:rPr>
          <w:rFonts w:asciiTheme="minorHAnsi" w:hAnsiTheme="minorHAnsi"/>
          <w:color w:val="111111"/>
          <w:sz w:val="20"/>
          <w:szCs w:val="20"/>
        </w:rPr>
        <w:t xml:space="preserve"> Louvre and note that there are also significantly fewer crowds here. Many visitors confidently report that you can easily get through this museum in a few hours. As for the art, travelers loved the museum's colorful collection of paintings as well as the building itself, with many calling the Belle Epoque architecture of the d'Orsay a work of art on its own.</w:t>
      </w:r>
    </w:p>
    <w:p w14:paraId="15186AAD" w14:textId="77777777" w:rsidR="008C1F64" w:rsidRPr="00D82CA9"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 xml:space="preserve">Even though the </w:t>
      </w:r>
      <w:proofErr w:type="spellStart"/>
      <w:r w:rsidRPr="00D82CA9">
        <w:rPr>
          <w:rFonts w:asciiTheme="minorHAnsi" w:hAnsiTheme="minorHAnsi"/>
          <w:color w:val="111111"/>
          <w:sz w:val="20"/>
          <w:szCs w:val="20"/>
        </w:rPr>
        <w:t>Musée</w:t>
      </w:r>
      <w:proofErr w:type="spellEnd"/>
      <w:r w:rsidRPr="00D82CA9">
        <w:rPr>
          <w:rFonts w:asciiTheme="minorHAnsi" w:hAnsiTheme="minorHAnsi"/>
          <w:color w:val="111111"/>
          <w:sz w:val="20"/>
          <w:szCs w:val="20"/>
        </w:rPr>
        <w:t xml:space="preserve"> d'Orsay doesn't see nearly as many visitors as the Louvre (the annual visitors </w:t>
      </w:r>
      <w:proofErr w:type="gramStart"/>
      <w:r w:rsidRPr="00D82CA9">
        <w:rPr>
          <w:rFonts w:asciiTheme="minorHAnsi" w:hAnsiTheme="minorHAnsi"/>
          <w:color w:val="111111"/>
          <w:sz w:val="20"/>
          <w:szCs w:val="20"/>
        </w:rPr>
        <w:t>is</w:t>
      </w:r>
      <w:proofErr w:type="gramEnd"/>
      <w:r w:rsidRPr="00D82CA9">
        <w:rPr>
          <w:rFonts w:asciiTheme="minorHAnsi" w:hAnsiTheme="minorHAnsi"/>
          <w:color w:val="111111"/>
          <w:sz w:val="20"/>
          <w:szCs w:val="20"/>
        </w:rPr>
        <w:t xml:space="preserve"> a little more than 2 million while the Louvre is 9 million), don't expect to be greeted with an empty museum. There will still likely be a fair </w:t>
      </w:r>
      <w:proofErr w:type="gramStart"/>
      <w:r w:rsidRPr="00D82CA9">
        <w:rPr>
          <w:rFonts w:asciiTheme="minorHAnsi" w:hAnsiTheme="minorHAnsi"/>
          <w:color w:val="111111"/>
          <w:sz w:val="20"/>
          <w:szCs w:val="20"/>
        </w:rPr>
        <w:t>amount</w:t>
      </w:r>
      <w:proofErr w:type="gramEnd"/>
      <w:r w:rsidRPr="00D82CA9">
        <w:rPr>
          <w:rFonts w:asciiTheme="minorHAnsi" w:hAnsiTheme="minorHAnsi"/>
          <w:color w:val="111111"/>
          <w:sz w:val="20"/>
          <w:szCs w:val="20"/>
        </w:rPr>
        <w:t xml:space="preserve"> of tourists to share space with. General admission here is 12 euros (around $14) per person. Doors are open every day from 9:30 a.m. until 6 p.m. except Mondays. On Thursdays, the museum stays open till 9:45 p.m. and if you come in from 6 p.m. onward, you'll receive a discounted </w:t>
      </w:r>
      <w:proofErr w:type="gramStart"/>
      <w:r w:rsidRPr="00D82CA9">
        <w:rPr>
          <w:rFonts w:asciiTheme="minorHAnsi" w:hAnsiTheme="minorHAnsi"/>
          <w:color w:val="111111"/>
          <w:sz w:val="20"/>
          <w:szCs w:val="20"/>
        </w:rPr>
        <w:t>9 euro</w:t>
      </w:r>
      <w:proofErr w:type="gramEnd"/>
      <w:r w:rsidRPr="00D82CA9">
        <w:rPr>
          <w:rFonts w:asciiTheme="minorHAnsi" w:hAnsiTheme="minorHAnsi"/>
          <w:color w:val="111111"/>
          <w:sz w:val="20"/>
          <w:szCs w:val="20"/>
        </w:rPr>
        <w:t xml:space="preserve"> ($10.08) ticket. You can also snag this discount every other day if you decide to visit the museum past 4:30 p.m. You can reach the </w:t>
      </w:r>
      <w:proofErr w:type="spellStart"/>
      <w:r w:rsidRPr="00D82CA9">
        <w:rPr>
          <w:rFonts w:asciiTheme="minorHAnsi" w:hAnsiTheme="minorHAnsi"/>
          <w:color w:val="111111"/>
          <w:sz w:val="20"/>
          <w:szCs w:val="20"/>
        </w:rPr>
        <w:t>Musée</w:t>
      </w:r>
      <w:proofErr w:type="spellEnd"/>
      <w:r w:rsidRPr="00D82CA9">
        <w:rPr>
          <w:rFonts w:asciiTheme="minorHAnsi" w:hAnsiTheme="minorHAnsi"/>
          <w:color w:val="111111"/>
          <w:sz w:val="20"/>
          <w:szCs w:val="20"/>
        </w:rPr>
        <w:t xml:space="preserve"> d'Orsay by hopping off the </w:t>
      </w:r>
      <w:proofErr w:type="spellStart"/>
      <w:r w:rsidRPr="00D82CA9">
        <w:rPr>
          <w:rFonts w:asciiTheme="minorHAnsi" w:hAnsiTheme="minorHAnsi"/>
          <w:color w:val="111111"/>
          <w:sz w:val="20"/>
          <w:szCs w:val="20"/>
        </w:rPr>
        <w:t>Assemblee</w:t>
      </w:r>
      <w:proofErr w:type="spellEnd"/>
      <w:r w:rsidRPr="00D82CA9">
        <w:rPr>
          <w:rFonts w:asciiTheme="minorHAnsi" w:hAnsiTheme="minorHAnsi"/>
          <w:color w:val="111111"/>
          <w:sz w:val="20"/>
          <w:szCs w:val="20"/>
        </w:rPr>
        <w:t xml:space="preserve"> </w:t>
      </w:r>
      <w:proofErr w:type="spellStart"/>
      <w:r w:rsidRPr="00D82CA9">
        <w:rPr>
          <w:rFonts w:asciiTheme="minorHAnsi" w:hAnsiTheme="minorHAnsi"/>
          <w:color w:val="111111"/>
          <w:sz w:val="20"/>
          <w:szCs w:val="20"/>
        </w:rPr>
        <w:t>Nationale</w:t>
      </w:r>
      <w:proofErr w:type="spellEnd"/>
      <w:r w:rsidRPr="00D82CA9">
        <w:rPr>
          <w:rFonts w:asciiTheme="minorHAnsi" w:hAnsiTheme="minorHAnsi"/>
          <w:color w:val="111111"/>
          <w:sz w:val="20"/>
          <w:szCs w:val="20"/>
        </w:rPr>
        <w:t xml:space="preserve"> Metro stop, line 12. For more information about the museum, visit the </w:t>
      </w:r>
      <w:proofErr w:type="spellStart"/>
      <w:r w:rsidRPr="00D82CA9">
        <w:rPr>
          <w:rFonts w:asciiTheme="minorHAnsi" w:hAnsiTheme="minorHAnsi"/>
          <w:color w:val="111111"/>
          <w:sz w:val="20"/>
          <w:szCs w:val="20"/>
        </w:rPr>
        <w:t>Musée</w:t>
      </w:r>
      <w:proofErr w:type="spellEnd"/>
      <w:r w:rsidRPr="00D82CA9">
        <w:rPr>
          <w:rFonts w:asciiTheme="minorHAnsi" w:hAnsiTheme="minorHAnsi"/>
          <w:color w:val="111111"/>
          <w:sz w:val="20"/>
          <w:szCs w:val="20"/>
        </w:rPr>
        <w:t xml:space="preserve"> d'Orsay </w:t>
      </w:r>
      <w:hyperlink r:id="rId15" w:tgtFrame="_blank" w:history="1">
        <w:r w:rsidRPr="00D82CA9">
          <w:rPr>
            <w:rStyle w:val="Hyperlink"/>
            <w:rFonts w:asciiTheme="minorHAnsi" w:hAnsiTheme="minorHAnsi"/>
            <w:sz w:val="20"/>
            <w:szCs w:val="20"/>
          </w:rPr>
          <w:t>website</w:t>
        </w:r>
      </w:hyperlink>
      <w:r w:rsidRPr="00D82CA9">
        <w:rPr>
          <w:rFonts w:asciiTheme="minorHAnsi" w:hAnsiTheme="minorHAnsi"/>
          <w:color w:val="111111"/>
          <w:sz w:val="20"/>
          <w:szCs w:val="20"/>
        </w:rPr>
        <w:t>. </w:t>
      </w:r>
    </w:p>
    <w:p w14:paraId="64C1349B" w14:textId="77777777" w:rsidR="008C1F64" w:rsidRPr="008C1F64" w:rsidRDefault="008C1F64" w:rsidP="008C1F64">
      <w:pPr>
        <w:shd w:val="clear" w:color="auto" w:fill="FFFFFF"/>
        <w:spacing w:line="240" w:lineRule="exact"/>
        <w:ind w:left="-90"/>
        <w:rPr>
          <w:rFonts w:eastAsia="Times New Roman" w:cs="Times New Roman"/>
          <w:color w:val="111111"/>
          <w:sz w:val="20"/>
          <w:szCs w:val="20"/>
          <w:highlight w:val="lightGray"/>
        </w:rPr>
      </w:pPr>
      <w:r w:rsidRPr="008C1F64">
        <w:rPr>
          <w:rFonts w:eastAsia="Times New Roman" w:cs="Times New Roman"/>
          <w:color w:val="333333"/>
          <w:sz w:val="20"/>
          <w:szCs w:val="20"/>
          <w:highlight w:val="lightGray"/>
        </w:rPr>
        <w:t xml:space="preserve">12 euros </w:t>
      </w:r>
    </w:p>
    <w:p w14:paraId="630BFC44" w14:textId="79E2652B" w:rsidR="008C1F64" w:rsidRDefault="008C1F64" w:rsidP="008C1F64">
      <w:pPr>
        <w:spacing w:line="240" w:lineRule="exact"/>
        <w:ind w:left="-90"/>
        <w:rPr>
          <w:rFonts w:eastAsia="Times New Roman" w:cs="Times New Roman"/>
          <w:color w:val="4C4C4C"/>
          <w:sz w:val="20"/>
          <w:szCs w:val="20"/>
          <w:shd w:val="clear" w:color="auto" w:fill="FFFFFF"/>
        </w:rPr>
      </w:pPr>
      <w:r w:rsidRPr="008C1F64">
        <w:rPr>
          <w:rFonts w:eastAsia="Times New Roman" w:cs="Times New Roman"/>
          <w:color w:val="333333"/>
          <w:sz w:val="20"/>
          <w:szCs w:val="20"/>
          <w:highlight w:val="lightGray"/>
        </w:rPr>
        <w:t xml:space="preserve">Tues-Wed, Fri-Sun 9:30 a.m.-6 p.m. | Thurs 9:45. </w:t>
      </w:r>
      <w:r w:rsidRPr="008C1F64">
        <w:rPr>
          <w:rFonts w:eastAsia="Times New Roman" w:cs="Times New Roman"/>
          <w:color w:val="4C4C4C"/>
          <w:sz w:val="20"/>
          <w:szCs w:val="20"/>
          <w:highlight w:val="lightGray"/>
          <w:shd w:val="clear" w:color="auto" w:fill="FFFFFF"/>
        </w:rPr>
        <w:t xml:space="preserve">Fermé le </w:t>
      </w:r>
      <w:proofErr w:type="spellStart"/>
      <w:r w:rsidRPr="008C1F64">
        <w:rPr>
          <w:rFonts w:eastAsia="Times New Roman" w:cs="Times New Roman"/>
          <w:color w:val="4C4C4C"/>
          <w:sz w:val="20"/>
          <w:szCs w:val="20"/>
          <w:highlight w:val="lightGray"/>
          <w:shd w:val="clear" w:color="auto" w:fill="FFFFFF"/>
        </w:rPr>
        <w:t>lundi</w:t>
      </w:r>
      <w:proofErr w:type="spellEnd"/>
    </w:p>
    <w:p w14:paraId="7D502930" w14:textId="79450EC3" w:rsidR="008C1F64" w:rsidRPr="00D82CA9" w:rsidRDefault="008C1F64" w:rsidP="008C1F64">
      <w:pPr>
        <w:spacing w:line="240" w:lineRule="exact"/>
        <w:ind w:left="-90"/>
        <w:rPr>
          <w:rFonts w:eastAsia="Times New Roman" w:cs="Times New Roman"/>
          <w:sz w:val="20"/>
          <w:szCs w:val="20"/>
        </w:rPr>
      </w:pPr>
      <w:r w:rsidRPr="008C1F64">
        <w:rPr>
          <w:rFonts w:eastAsia="Times New Roman" w:cs="Times New Roman"/>
          <w:color w:val="333333"/>
          <w:sz w:val="20"/>
          <w:szCs w:val="20"/>
          <w:highlight w:val="magenta"/>
        </w:rPr>
        <w:t>LOVED IT BEYOND WORDS.</w:t>
      </w:r>
      <w:r w:rsidRPr="008C1F64">
        <w:rPr>
          <w:rFonts w:eastAsia="Times New Roman" w:cs="Times New Roman"/>
          <w:sz w:val="20"/>
          <w:szCs w:val="20"/>
          <w:highlight w:val="magenta"/>
        </w:rPr>
        <w:t xml:space="preserve"> TOOK US ABOUT 3 HOURS. THERE IS GORGEOUS PLACE FOR LUNCH ON TOP OF THE ENTRANCE ON THE SECOND OR THIRD FLOOR. GORGEOUS</w:t>
      </w:r>
    </w:p>
    <w:p w14:paraId="5DD9B45D" w14:textId="77777777" w:rsidR="008C1F64" w:rsidRPr="00D82CA9" w:rsidRDefault="008C1F64" w:rsidP="008C1F64">
      <w:pPr>
        <w:spacing w:line="240" w:lineRule="exact"/>
        <w:ind w:left="-90"/>
        <w:rPr>
          <w:rFonts w:eastAsia="Times New Roman" w:cs="Times New Roman"/>
          <w:sz w:val="20"/>
          <w:szCs w:val="20"/>
        </w:rPr>
      </w:pPr>
    </w:p>
    <w:p w14:paraId="03E930B3" w14:textId="77777777" w:rsidR="008C1F64" w:rsidRPr="00D82CA9" w:rsidRDefault="008C1F64" w:rsidP="008C1F64">
      <w:pPr>
        <w:pStyle w:val="Heading1"/>
        <w:shd w:val="clear" w:color="auto" w:fill="FFFFFF"/>
        <w:spacing w:before="0" w:beforeAutospacing="0" w:after="0" w:afterAutospacing="0" w:line="240" w:lineRule="exact"/>
        <w:ind w:left="-90"/>
        <w:rPr>
          <w:rFonts w:asciiTheme="minorHAnsi" w:hAnsiTheme="minorHAnsi"/>
          <w:color w:val="111111"/>
          <w:sz w:val="20"/>
          <w:szCs w:val="20"/>
        </w:rPr>
      </w:pPr>
      <w:proofErr w:type="spellStart"/>
      <w:r w:rsidRPr="00D82CA9">
        <w:rPr>
          <w:rFonts w:asciiTheme="minorHAnsi" w:hAnsiTheme="minorHAnsi"/>
          <w:color w:val="111111"/>
          <w:sz w:val="20"/>
          <w:szCs w:val="20"/>
        </w:rPr>
        <w:t>Musée</w:t>
      </w:r>
      <w:proofErr w:type="spellEnd"/>
      <w:r w:rsidRPr="00D82CA9">
        <w:rPr>
          <w:rFonts w:asciiTheme="minorHAnsi" w:hAnsiTheme="minorHAnsi"/>
          <w:color w:val="111111"/>
          <w:sz w:val="20"/>
          <w:szCs w:val="20"/>
        </w:rPr>
        <w:t xml:space="preserve"> Rodin</w:t>
      </w:r>
    </w:p>
    <w:p w14:paraId="23FDFF7F" w14:textId="77777777" w:rsidR="008C1F64" w:rsidRPr="00D82CA9"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 xml:space="preserve">A hidden jewel in the city, the </w:t>
      </w:r>
      <w:proofErr w:type="spellStart"/>
      <w:r w:rsidRPr="00D82CA9">
        <w:rPr>
          <w:rFonts w:asciiTheme="minorHAnsi" w:hAnsiTheme="minorHAnsi"/>
          <w:color w:val="111111"/>
          <w:sz w:val="20"/>
          <w:szCs w:val="20"/>
        </w:rPr>
        <w:t>Musée</w:t>
      </w:r>
      <w:proofErr w:type="spellEnd"/>
      <w:r w:rsidRPr="00D82CA9">
        <w:rPr>
          <w:rFonts w:asciiTheme="minorHAnsi" w:hAnsiTheme="minorHAnsi"/>
          <w:color w:val="111111"/>
          <w:sz w:val="20"/>
          <w:szCs w:val="20"/>
        </w:rPr>
        <w:t xml:space="preserve"> Rodin is actually the former residence of famed 19th-century sculptor Auguste Rodin. But in the place of furniture and kitschy lawn ornaments are Rodin's emotive sculptures, including The Hand of God, The Kiss and The Thinker, among many more. In addition to the sculptures, there are 7,000 of the artist's drawings on display as well as an area dedicated to the work of his muse and mistress, artist </w:t>
      </w:r>
      <w:proofErr w:type="spellStart"/>
      <w:r w:rsidRPr="00D82CA9">
        <w:rPr>
          <w:rFonts w:asciiTheme="minorHAnsi" w:hAnsiTheme="minorHAnsi"/>
          <w:color w:val="111111"/>
          <w:sz w:val="20"/>
          <w:szCs w:val="20"/>
        </w:rPr>
        <w:t>Camile</w:t>
      </w:r>
      <w:proofErr w:type="spellEnd"/>
      <w:r w:rsidRPr="00D82CA9">
        <w:rPr>
          <w:rFonts w:asciiTheme="minorHAnsi" w:hAnsiTheme="minorHAnsi"/>
          <w:color w:val="111111"/>
          <w:sz w:val="20"/>
          <w:szCs w:val="20"/>
        </w:rPr>
        <w:t xml:space="preserve"> Claudel. Visitors will also get to view pieces from the Rodin's personal art collection, including paintings by Van Gogh.</w:t>
      </w:r>
    </w:p>
    <w:p w14:paraId="623F7504" w14:textId="77777777" w:rsidR="008C1F64" w:rsidRPr="00D82CA9"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Recent travelers found Rodin's sculptures to be nothing short of stunning, and highly recommend a visit even if you don't consider yourself an art buff. Another big favorite, and for some visitors as much of a highlight as the art, were the beautiful on-site gardens. To travelers, the gardens, in combination with the museum's manageable size, created a serene and peaceful atmosphere not easily found at other top Parisian museums. </w:t>
      </w:r>
    </w:p>
    <w:p w14:paraId="3778F80A" w14:textId="77777777" w:rsidR="008C1F64" w:rsidRPr="00D82CA9"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 xml:space="preserve">The </w:t>
      </w:r>
      <w:proofErr w:type="spellStart"/>
      <w:r w:rsidRPr="00D82CA9">
        <w:rPr>
          <w:rFonts w:asciiTheme="minorHAnsi" w:hAnsiTheme="minorHAnsi"/>
          <w:color w:val="111111"/>
          <w:sz w:val="20"/>
          <w:szCs w:val="20"/>
        </w:rPr>
        <w:t>Musée</w:t>
      </w:r>
      <w:proofErr w:type="spellEnd"/>
      <w:r w:rsidRPr="00D82CA9">
        <w:rPr>
          <w:rFonts w:asciiTheme="minorHAnsi" w:hAnsiTheme="minorHAnsi"/>
          <w:color w:val="111111"/>
          <w:sz w:val="20"/>
          <w:szCs w:val="20"/>
        </w:rPr>
        <w:t xml:space="preserve"> Rodin is just a short walk from the </w:t>
      </w:r>
      <w:proofErr w:type="spellStart"/>
      <w:r w:rsidRPr="00D82CA9">
        <w:rPr>
          <w:rFonts w:asciiTheme="minorHAnsi" w:hAnsiTheme="minorHAnsi"/>
          <w:color w:val="111111"/>
          <w:sz w:val="20"/>
          <w:szCs w:val="20"/>
        </w:rPr>
        <w:t>Varenne</w:t>
      </w:r>
      <w:proofErr w:type="spellEnd"/>
      <w:r w:rsidRPr="00D82CA9">
        <w:rPr>
          <w:rFonts w:asciiTheme="minorHAnsi" w:hAnsiTheme="minorHAnsi"/>
          <w:color w:val="111111"/>
          <w:sz w:val="20"/>
          <w:szCs w:val="20"/>
        </w:rPr>
        <w:t xml:space="preserve"> stop and Saint-Francois-Xavier stop, both of which lie on metro line 13. The museum is open Tuesday through Sunday from 10 a.m. to 5:45 p.m. Admission to the museum (including the garden and permanent and temporary exhibits) costs 10 euros</w:t>
      </w:r>
    </w:p>
    <w:p w14:paraId="36D06C74" w14:textId="77777777" w:rsidR="008C1F64" w:rsidRPr="008C1F64"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highlight w:val="lightGray"/>
        </w:rPr>
      </w:pPr>
      <w:r w:rsidRPr="00D82CA9">
        <w:rPr>
          <w:rFonts w:asciiTheme="minorHAnsi" w:hAnsiTheme="minorHAnsi"/>
          <w:color w:val="111111"/>
          <w:sz w:val="20"/>
          <w:szCs w:val="20"/>
        </w:rPr>
        <w:t>Visit the museum's </w:t>
      </w:r>
      <w:hyperlink r:id="rId16" w:tgtFrame="_blank" w:history="1">
        <w:r w:rsidRPr="00D82CA9">
          <w:rPr>
            <w:rStyle w:val="Hyperlink"/>
            <w:rFonts w:asciiTheme="minorHAnsi" w:hAnsiTheme="minorHAnsi"/>
            <w:sz w:val="20"/>
            <w:szCs w:val="20"/>
          </w:rPr>
          <w:t>website</w:t>
        </w:r>
      </w:hyperlink>
      <w:r w:rsidRPr="00D82CA9">
        <w:rPr>
          <w:rFonts w:asciiTheme="minorHAnsi" w:hAnsiTheme="minorHAnsi"/>
          <w:color w:val="111111"/>
          <w:sz w:val="20"/>
          <w:szCs w:val="20"/>
        </w:rPr>
        <w:t> for more information</w:t>
      </w:r>
      <w:hyperlink r:id="rId17" w:tgtFrame="_blank" w:history="1">
        <w:r w:rsidRPr="008C1F64">
          <w:rPr>
            <w:rFonts w:asciiTheme="minorHAnsi" w:hAnsiTheme="minorHAnsi"/>
            <w:color w:val="0000FF"/>
            <w:sz w:val="20"/>
            <w:szCs w:val="20"/>
            <w:highlight w:val="lightGray"/>
          </w:rPr>
          <w:br/>
        </w:r>
      </w:hyperlink>
      <w:r w:rsidRPr="008C1F64">
        <w:rPr>
          <w:rFonts w:asciiTheme="minorHAnsi" w:hAnsiTheme="minorHAnsi"/>
          <w:color w:val="333333"/>
          <w:sz w:val="20"/>
          <w:szCs w:val="20"/>
          <w:highlight w:val="lightGray"/>
        </w:rPr>
        <w:t>10 euros</w:t>
      </w:r>
    </w:p>
    <w:p w14:paraId="74DD694A" w14:textId="69544500" w:rsidR="008C1F64" w:rsidRDefault="008C1F64" w:rsidP="008C1F64">
      <w:pPr>
        <w:shd w:val="clear" w:color="auto" w:fill="FFFFFF"/>
        <w:spacing w:line="240" w:lineRule="exact"/>
        <w:ind w:left="-90"/>
        <w:rPr>
          <w:rFonts w:eastAsia="Times New Roman" w:cs="Times New Roman"/>
          <w:color w:val="333333"/>
          <w:sz w:val="20"/>
          <w:szCs w:val="20"/>
        </w:rPr>
      </w:pPr>
      <w:r w:rsidRPr="008C1F64">
        <w:rPr>
          <w:rFonts w:eastAsia="Times New Roman" w:cs="Times New Roman"/>
          <w:color w:val="333333"/>
          <w:sz w:val="20"/>
          <w:szCs w:val="20"/>
          <w:highlight w:val="lightGray"/>
        </w:rPr>
        <w:lastRenderedPageBreak/>
        <w:t xml:space="preserve">Tues-Sun 10 a.m.-5:45 </w:t>
      </w:r>
      <w:proofErr w:type="spellStart"/>
      <w:r w:rsidRPr="008C1F64">
        <w:rPr>
          <w:rFonts w:eastAsia="Times New Roman" w:cs="Times New Roman"/>
          <w:color w:val="333333"/>
          <w:sz w:val="20"/>
          <w:szCs w:val="20"/>
          <w:highlight w:val="lightGray"/>
        </w:rPr>
        <w:t>p.m</w:t>
      </w:r>
      <w:proofErr w:type="spellEnd"/>
    </w:p>
    <w:p w14:paraId="60E7FC12" w14:textId="775B9D9F" w:rsidR="008C1F64" w:rsidRPr="00D82CA9" w:rsidRDefault="008C1F64" w:rsidP="008C1F64">
      <w:pPr>
        <w:shd w:val="clear" w:color="auto" w:fill="FFFFFF"/>
        <w:spacing w:line="240" w:lineRule="exact"/>
        <w:ind w:left="-90"/>
        <w:rPr>
          <w:rFonts w:eastAsia="Times New Roman" w:cs="Times New Roman"/>
          <w:color w:val="111111"/>
          <w:sz w:val="20"/>
          <w:szCs w:val="20"/>
        </w:rPr>
      </w:pPr>
      <w:r w:rsidRPr="008C1F64">
        <w:rPr>
          <w:rFonts w:eastAsia="Times New Roman" w:cs="Times New Roman"/>
          <w:color w:val="333333"/>
          <w:sz w:val="20"/>
          <w:szCs w:val="20"/>
          <w:highlight w:val="magenta"/>
        </w:rPr>
        <w:t>MUSEUM CAN BE DONE IN AN HOUR BUT IT’S A GREAT PLACE TO SIT AND JUST RELAX</w:t>
      </w:r>
    </w:p>
    <w:p w14:paraId="6D1D4333" w14:textId="77777777" w:rsidR="008C1F64" w:rsidRPr="00D82CA9"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rPr>
      </w:pPr>
    </w:p>
    <w:p w14:paraId="16A7FD88" w14:textId="77777777" w:rsidR="008C1F64" w:rsidRPr="00D82CA9" w:rsidRDefault="008C1F64" w:rsidP="008C1F64">
      <w:pPr>
        <w:pStyle w:val="Heading1"/>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Sainte-Chapelle</w:t>
      </w:r>
    </w:p>
    <w:p w14:paraId="45B60394" w14:textId="77777777" w:rsidR="008C1F64" w:rsidRPr="00D82CA9"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Nowhere in Paris does stained glass windows quite as well as Sainte-Chapelle. The panes – dating back to the chapel's construction in the 13th century – depict 1,113 scenes from the Old and New Testaments of the Bible in vivid color. Sainte-Chapelle, which took just seven years to build, is a treasured example of French Gothic architecture and originally held Christian artifacts acquired by Louis IX. The building underwent a rigorous restoration between 2008 and 2014 and now welcomes visitors every day of the year except Christmas Day, New Year's Day and May 1 (France's Labor Day). Admission costs 10 euros (about $11) per person for those 25 and older and free tickets are also available for EU residents. Guided tours are offered between 11 a.m. and 3 p.m. and last 45 minutes. Audio guides are available for an additional 3 euros (about $3) per person.</w:t>
      </w:r>
    </w:p>
    <w:p w14:paraId="72B40EF1" w14:textId="77777777" w:rsidR="008C1F64" w:rsidRPr="00D82CA9"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 xml:space="preserve">Recent travelers say the chapel is a true masterpiece and not to be missed, though some visitors did note it was smaller than they anticipated. Still, they say it's worth taking your time to have a closer look at each of the </w:t>
      </w:r>
      <w:proofErr w:type="gramStart"/>
      <w:r w:rsidRPr="00D82CA9">
        <w:rPr>
          <w:rFonts w:asciiTheme="minorHAnsi" w:hAnsiTheme="minorHAnsi"/>
          <w:color w:val="111111"/>
          <w:sz w:val="20"/>
          <w:szCs w:val="20"/>
        </w:rPr>
        <w:t>stained glass</w:t>
      </w:r>
      <w:proofErr w:type="gramEnd"/>
      <w:r w:rsidRPr="00D82CA9">
        <w:rPr>
          <w:rFonts w:asciiTheme="minorHAnsi" w:hAnsiTheme="minorHAnsi"/>
          <w:color w:val="111111"/>
          <w:sz w:val="20"/>
          <w:szCs w:val="20"/>
        </w:rPr>
        <w:t xml:space="preserve"> windows, as they all tell a different story. Some travelers also recommended touring the </w:t>
      </w:r>
      <w:proofErr w:type="spellStart"/>
      <w:r>
        <w:fldChar w:fldCharType="begin"/>
      </w:r>
      <w:r>
        <w:instrText xml:space="preserve"> HYPERLINK "https://travel.usnews.com/Paris_France/Things_To_Do/Conciergerie_64588/" </w:instrText>
      </w:r>
      <w:r>
        <w:fldChar w:fldCharType="separate"/>
      </w:r>
      <w:r w:rsidRPr="00D82CA9">
        <w:rPr>
          <w:rStyle w:val="Hyperlink"/>
          <w:rFonts w:asciiTheme="minorHAnsi" w:hAnsiTheme="minorHAnsi"/>
          <w:sz w:val="20"/>
          <w:szCs w:val="20"/>
        </w:rPr>
        <w:t>Conciergerie</w:t>
      </w:r>
      <w:proofErr w:type="spellEnd"/>
      <w:r>
        <w:rPr>
          <w:rStyle w:val="Hyperlink"/>
          <w:rFonts w:asciiTheme="minorHAnsi" w:hAnsiTheme="minorHAnsi"/>
          <w:sz w:val="20"/>
          <w:szCs w:val="20"/>
        </w:rPr>
        <w:fldChar w:fldCharType="end"/>
      </w:r>
      <w:r w:rsidRPr="00D82CA9">
        <w:rPr>
          <w:rFonts w:asciiTheme="minorHAnsi" w:hAnsiTheme="minorHAnsi"/>
          <w:color w:val="111111"/>
          <w:sz w:val="20"/>
          <w:szCs w:val="20"/>
        </w:rPr>
        <w:t> next door, a palace turned prison that was erected in the 14th century. If you plan to tour both sites, consider purchasing a joint ticket for 15 euros (about $17).    </w:t>
      </w:r>
    </w:p>
    <w:p w14:paraId="00AE2D04" w14:textId="77777777" w:rsidR="008C1F64" w:rsidRPr="00D82CA9"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Saint-Chapelle is open from 9 a.m. to either 5 or 7 p.m., depending on the time of year. Final entry each day is granted 30 minutes before closing time, so keep that in mind when planning your visit. The monument also hosts a number of concerts, and it has its own mobile app that will guide you through the hidden meaning behind each of the 15 stained glass windows. The downloadable app is free if you wish to learn about only the main rose window, or 0.99 euros if you'd like to analyze all of the panes. To learn more about this stunning historic site, visit the Saint-Chapelle </w:t>
      </w:r>
      <w:hyperlink r:id="rId18" w:tgtFrame="_blank" w:history="1">
        <w:r w:rsidRPr="00D82CA9">
          <w:rPr>
            <w:rStyle w:val="Hyperlink"/>
            <w:rFonts w:asciiTheme="minorHAnsi" w:hAnsiTheme="minorHAnsi"/>
            <w:sz w:val="20"/>
            <w:szCs w:val="20"/>
          </w:rPr>
          <w:t>website</w:t>
        </w:r>
      </w:hyperlink>
      <w:r w:rsidRPr="00D82CA9">
        <w:rPr>
          <w:rFonts w:asciiTheme="minorHAnsi" w:hAnsiTheme="minorHAnsi"/>
          <w:color w:val="111111"/>
          <w:sz w:val="20"/>
          <w:szCs w:val="20"/>
        </w:rPr>
        <w:t>.   </w:t>
      </w:r>
    </w:p>
    <w:p w14:paraId="35019080" w14:textId="77777777" w:rsidR="008C1F64" w:rsidRPr="008C1F64" w:rsidRDefault="008C1F64" w:rsidP="008C1F64">
      <w:pPr>
        <w:spacing w:line="240" w:lineRule="exact"/>
        <w:ind w:left="-90"/>
        <w:rPr>
          <w:rFonts w:eastAsia="Times New Roman" w:cs="Times New Roman"/>
          <w:sz w:val="20"/>
          <w:szCs w:val="20"/>
          <w:highlight w:val="lightGray"/>
        </w:rPr>
      </w:pPr>
      <w:r w:rsidRPr="008C1F64">
        <w:rPr>
          <w:rFonts w:eastAsia="Times New Roman" w:cs="Times New Roman"/>
          <w:b/>
          <w:bCs/>
          <w:sz w:val="20"/>
          <w:szCs w:val="20"/>
          <w:highlight w:val="lightGray"/>
        </w:rPr>
        <w:t xml:space="preserve">Sainte Chapelle in Palais de la </w:t>
      </w:r>
      <w:proofErr w:type="spellStart"/>
      <w:r w:rsidRPr="008C1F64">
        <w:rPr>
          <w:rFonts w:eastAsia="Times New Roman" w:cs="Times New Roman"/>
          <w:b/>
          <w:bCs/>
          <w:sz w:val="20"/>
          <w:szCs w:val="20"/>
          <w:highlight w:val="lightGray"/>
        </w:rPr>
        <w:t>Cité</w:t>
      </w:r>
      <w:proofErr w:type="spellEnd"/>
      <w:r w:rsidRPr="008C1F64">
        <w:rPr>
          <w:rFonts w:eastAsia="Times New Roman" w:cs="Times New Roman"/>
          <w:b/>
          <w:bCs/>
          <w:sz w:val="20"/>
          <w:szCs w:val="20"/>
          <w:highlight w:val="lightGray"/>
        </w:rPr>
        <w:t xml:space="preserve"> 10E</w:t>
      </w:r>
      <w:r w:rsidRPr="008C1F64">
        <w:rPr>
          <w:rFonts w:eastAsia="Times New Roman" w:cs="Times New Roman"/>
          <w:sz w:val="20"/>
          <w:szCs w:val="20"/>
          <w:highlight w:val="lightGray"/>
        </w:rPr>
        <w:t xml:space="preserve"> </w:t>
      </w:r>
    </w:p>
    <w:p w14:paraId="18115220" w14:textId="10BAD480" w:rsidR="008C1F64" w:rsidRPr="008C1F64" w:rsidRDefault="008C1F64" w:rsidP="008C1F64">
      <w:pPr>
        <w:spacing w:line="240" w:lineRule="exact"/>
        <w:ind w:left="-90"/>
        <w:rPr>
          <w:rFonts w:eastAsia="Times New Roman" w:cs="Times New Roman"/>
          <w:sz w:val="20"/>
          <w:szCs w:val="20"/>
          <w:highlight w:val="lightGray"/>
        </w:rPr>
      </w:pPr>
      <w:r w:rsidRPr="008C1F64">
        <w:rPr>
          <w:rFonts w:eastAsia="Times New Roman" w:cs="Times New Roman"/>
          <w:sz w:val="20"/>
          <w:szCs w:val="20"/>
          <w:highlight w:val="lightGray"/>
          <w:u w:val="single"/>
        </w:rPr>
        <w:t>http://www.sainte-chapelle.fr/en/Prepare-for-your-visit/Pratical-information</w:t>
      </w:r>
      <w:r w:rsidRPr="008C1F64">
        <w:rPr>
          <w:rFonts w:eastAsia="Times New Roman" w:cs="Times New Roman"/>
          <w:sz w:val="20"/>
          <w:szCs w:val="20"/>
          <w:highlight w:val="lightGray"/>
        </w:rPr>
        <w:t xml:space="preserve"> </w:t>
      </w:r>
    </w:p>
    <w:p w14:paraId="6A76F02A" w14:textId="77777777" w:rsidR="008C1F64" w:rsidRPr="00D82CA9" w:rsidRDefault="008C1F64" w:rsidP="008C1F64">
      <w:pPr>
        <w:spacing w:line="240" w:lineRule="exact"/>
        <w:ind w:left="-90"/>
        <w:rPr>
          <w:rFonts w:eastAsia="Times New Roman" w:cs="Times New Roman"/>
          <w:sz w:val="20"/>
          <w:szCs w:val="20"/>
          <w:highlight w:val="yellow"/>
        </w:rPr>
      </w:pPr>
    </w:p>
    <w:p w14:paraId="6B884983" w14:textId="77777777" w:rsidR="008C1F64" w:rsidRPr="00D82CA9"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rPr>
      </w:pPr>
    </w:p>
    <w:p w14:paraId="66790B67" w14:textId="77777777" w:rsidR="008C1F64" w:rsidRPr="00D82CA9" w:rsidRDefault="008C1F64" w:rsidP="008C1F64">
      <w:pPr>
        <w:pStyle w:val="Heading1"/>
        <w:shd w:val="clear" w:color="auto" w:fill="FFFFFF"/>
        <w:spacing w:before="0" w:beforeAutospacing="0" w:after="0" w:afterAutospacing="0" w:line="240" w:lineRule="exact"/>
        <w:ind w:left="-90"/>
        <w:rPr>
          <w:rFonts w:asciiTheme="minorHAnsi" w:hAnsiTheme="minorHAnsi"/>
          <w:color w:val="111111"/>
          <w:sz w:val="20"/>
          <w:szCs w:val="20"/>
        </w:rPr>
      </w:pPr>
      <w:proofErr w:type="spellStart"/>
      <w:r w:rsidRPr="00D82CA9">
        <w:rPr>
          <w:rFonts w:asciiTheme="minorHAnsi" w:hAnsiTheme="minorHAnsi"/>
          <w:color w:val="111111"/>
          <w:sz w:val="20"/>
          <w:szCs w:val="20"/>
        </w:rPr>
        <w:t>Galeries</w:t>
      </w:r>
      <w:proofErr w:type="spellEnd"/>
      <w:r w:rsidRPr="00D82CA9">
        <w:rPr>
          <w:rFonts w:asciiTheme="minorHAnsi" w:hAnsiTheme="minorHAnsi"/>
          <w:color w:val="111111"/>
          <w:sz w:val="20"/>
          <w:szCs w:val="20"/>
        </w:rPr>
        <w:t xml:space="preserve"> Lafayette Paris Haussmann</w:t>
      </w:r>
    </w:p>
    <w:p w14:paraId="4CB76AB9" w14:textId="77777777" w:rsidR="008C1F64" w:rsidRPr="00D82CA9" w:rsidRDefault="008C1F64" w:rsidP="008C1F64">
      <w:pPr>
        <w:shd w:val="clear" w:color="auto" w:fill="FFFFFF"/>
        <w:spacing w:line="240" w:lineRule="exact"/>
        <w:ind w:left="-90"/>
        <w:rPr>
          <w:rFonts w:eastAsia="Times New Roman" w:cs="Times New Roman"/>
          <w:color w:val="111111"/>
          <w:sz w:val="20"/>
          <w:szCs w:val="20"/>
        </w:rPr>
      </w:pPr>
      <w:r w:rsidRPr="00D82CA9">
        <w:rPr>
          <w:rFonts w:eastAsia="Times New Roman" w:cs="Times New Roman"/>
          <w:color w:val="111111"/>
          <w:sz w:val="20"/>
          <w:szCs w:val="20"/>
        </w:rPr>
        <w:t xml:space="preserve">Whether or not you plan to shop, the </w:t>
      </w:r>
      <w:proofErr w:type="spellStart"/>
      <w:r w:rsidRPr="00D82CA9">
        <w:rPr>
          <w:rFonts w:eastAsia="Times New Roman" w:cs="Times New Roman"/>
          <w:color w:val="111111"/>
          <w:sz w:val="20"/>
          <w:szCs w:val="20"/>
        </w:rPr>
        <w:t>Galeries</w:t>
      </w:r>
      <w:proofErr w:type="spellEnd"/>
      <w:r w:rsidRPr="00D82CA9">
        <w:rPr>
          <w:rFonts w:eastAsia="Times New Roman" w:cs="Times New Roman"/>
          <w:color w:val="111111"/>
          <w:sz w:val="20"/>
          <w:szCs w:val="20"/>
        </w:rPr>
        <w:t xml:space="preserve"> Lafayette Paris Haussmann department store is a sight to be seen. What started as a small novelty shop in 1893 has since grown into an approximately 750,000-square-foot megastore containing hundreds of brands, from budget-friendly options like Levi’s and Nike to high-end labels like Prada and Cartier. And while you might be dazzled by the unending collection of fashionable goods, don’t forget to look up. The pièce de résistance of the luxury bazaar is the stunning neo-Byzantine glass dome 141 feet above the ground. There's also a glass walkway on the top floor of the building that allows the bravest of visitors to stand above all the action below.  </w:t>
      </w:r>
    </w:p>
    <w:p w14:paraId="33862229" w14:textId="77777777" w:rsidR="008C1F64" w:rsidRPr="00D82CA9" w:rsidRDefault="008C1F64" w:rsidP="008C1F64">
      <w:pPr>
        <w:shd w:val="clear" w:color="auto" w:fill="FFFFFF"/>
        <w:spacing w:line="240" w:lineRule="exact"/>
        <w:ind w:left="-90"/>
        <w:rPr>
          <w:rFonts w:eastAsia="Times New Roman" w:cs="Times New Roman"/>
          <w:color w:val="111111"/>
          <w:sz w:val="20"/>
          <w:szCs w:val="20"/>
        </w:rPr>
      </w:pPr>
      <w:r w:rsidRPr="00D82CA9">
        <w:rPr>
          <w:rFonts w:eastAsia="Times New Roman" w:cs="Times New Roman"/>
          <w:color w:val="111111"/>
          <w:sz w:val="20"/>
          <w:szCs w:val="20"/>
        </w:rPr>
        <w:t xml:space="preserve">Several recent visitors called </w:t>
      </w:r>
      <w:proofErr w:type="spellStart"/>
      <w:r w:rsidRPr="00D82CA9">
        <w:rPr>
          <w:rFonts w:eastAsia="Times New Roman" w:cs="Times New Roman"/>
          <w:color w:val="111111"/>
          <w:sz w:val="20"/>
          <w:szCs w:val="20"/>
        </w:rPr>
        <w:t>Galeries</w:t>
      </w:r>
      <w:proofErr w:type="spellEnd"/>
      <w:r w:rsidRPr="00D82CA9">
        <w:rPr>
          <w:rFonts w:eastAsia="Times New Roman" w:cs="Times New Roman"/>
          <w:color w:val="111111"/>
          <w:sz w:val="20"/>
          <w:szCs w:val="20"/>
        </w:rPr>
        <w:t xml:space="preserve"> Lafayette the most beautiful shopping center in the world, pointing out that even if you aren’t there to buy luxury products, the stunning building is a destination in itself. They also recommend going up to the roof of the complex, which is open to visitors free of charge, to take in breathtaking views of the city below. </w:t>
      </w:r>
    </w:p>
    <w:p w14:paraId="3BD94866" w14:textId="77777777" w:rsidR="008C1F64" w:rsidRPr="00D82CA9" w:rsidRDefault="008C1F64" w:rsidP="008C1F64">
      <w:pPr>
        <w:shd w:val="clear" w:color="auto" w:fill="FFFFFF"/>
        <w:spacing w:line="240" w:lineRule="exact"/>
        <w:ind w:left="-90"/>
        <w:rPr>
          <w:rFonts w:eastAsia="Times New Roman" w:cs="Times New Roman"/>
          <w:color w:val="111111"/>
          <w:sz w:val="20"/>
          <w:szCs w:val="20"/>
        </w:rPr>
      </w:pPr>
      <w:proofErr w:type="spellStart"/>
      <w:r w:rsidRPr="00D82CA9">
        <w:rPr>
          <w:rFonts w:eastAsia="Times New Roman" w:cs="Times New Roman"/>
          <w:color w:val="111111"/>
          <w:sz w:val="20"/>
          <w:szCs w:val="20"/>
        </w:rPr>
        <w:t>Galeries</w:t>
      </w:r>
      <w:proofErr w:type="spellEnd"/>
      <w:r w:rsidRPr="00D82CA9">
        <w:rPr>
          <w:rFonts w:eastAsia="Times New Roman" w:cs="Times New Roman"/>
          <w:color w:val="111111"/>
          <w:sz w:val="20"/>
          <w:szCs w:val="20"/>
        </w:rPr>
        <w:t xml:space="preserve"> Lafayette is located in the 9th </w:t>
      </w:r>
      <w:r w:rsidRPr="00D82CA9">
        <w:rPr>
          <w:rFonts w:eastAsia="Times New Roman" w:cs="Times New Roman"/>
          <w:i/>
          <w:iCs/>
          <w:color w:val="111111"/>
          <w:sz w:val="20"/>
          <w:szCs w:val="20"/>
        </w:rPr>
        <w:t>arrondissement</w:t>
      </w:r>
      <w:r w:rsidRPr="00D82CA9">
        <w:rPr>
          <w:rFonts w:eastAsia="Times New Roman" w:cs="Times New Roman"/>
          <w:color w:val="111111"/>
          <w:sz w:val="20"/>
          <w:szCs w:val="20"/>
        </w:rPr>
        <w:t>, near </w:t>
      </w:r>
      <w:hyperlink r:id="rId19" w:history="1">
        <w:r w:rsidRPr="00D82CA9">
          <w:rPr>
            <w:rFonts w:eastAsia="Times New Roman" w:cs="Times New Roman"/>
            <w:color w:val="0000FF"/>
            <w:sz w:val="20"/>
            <w:szCs w:val="20"/>
            <w:u w:val="single"/>
          </w:rPr>
          <w:t>Palais Garnier</w:t>
        </w:r>
      </w:hyperlink>
      <w:r w:rsidRPr="00D82CA9">
        <w:rPr>
          <w:rFonts w:eastAsia="Times New Roman" w:cs="Times New Roman"/>
          <w:color w:val="111111"/>
          <w:sz w:val="20"/>
          <w:szCs w:val="20"/>
        </w:rPr>
        <w:t>. It is open Monday through Saturday from 9:30 a.m. to 9:30 p.m. and Sunday from 11 a.m. to 8 p.m. If you're traveling with a group of 10 to 20 people, you can request a free 45-minute tour of the premises by emailing your name, contact information and party size to </w:t>
      </w:r>
      <w:hyperlink r:id="rId20" w:tgtFrame="_blank" w:history="1">
        <w:r w:rsidRPr="00D82CA9">
          <w:rPr>
            <w:rFonts w:eastAsia="Times New Roman" w:cs="Times New Roman"/>
            <w:color w:val="0000FF"/>
            <w:sz w:val="20"/>
            <w:szCs w:val="20"/>
            <w:u w:val="single"/>
          </w:rPr>
          <w:t>patrimoine@galerieslafayette.com</w:t>
        </w:r>
      </w:hyperlink>
      <w:r w:rsidRPr="00D82CA9">
        <w:rPr>
          <w:rFonts w:eastAsia="Times New Roman" w:cs="Times New Roman"/>
          <w:color w:val="111111"/>
          <w:sz w:val="20"/>
          <w:szCs w:val="20"/>
        </w:rPr>
        <w:t xml:space="preserve">. Otherwise, spend as much time as you want exploring the different areas of the store on your own – and maybe even pick up a little something to commemorate your visit. Check out the </w:t>
      </w:r>
      <w:proofErr w:type="spellStart"/>
      <w:r w:rsidRPr="00D82CA9">
        <w:rPr>
          <w:rFonts w:eastAsia="Times New Roman" w:cs="Times New Roman"/>
          <w:color w:val="111111"/>
          <w:sz w:val="20"/>
          <w:szCs w:val="20"/>
        </w:rPr>
        <w:t>Galeries</w:t>
      </w:r>
      <w:proofErr w:type="spellEnd"/>
      <w:r w:rsidRPr="00D82CA9">
        <w:rPr>
          <w:rFonts w:eastAsia="Times New Roman" w:cs="Times New Roman"/>
          <w:color w:val="111111"/>
          <w:sz w:val="20"/>
          <w:szCs w:val="20"/>
        </w:rPr>
        <w:t xml:space="preserve"> Lafayette </w:t>
      </w:r>
      <w:hyperlink r:id="rId21" w:tgtFrame="_blank" w:history="1">
        <w:r w:rsidRPr="00D82CA9">
          <w:rPr>
            <w:rFonts w:eastAsia="Times New Roman" w:cs="Times New Roman"/>
            <w:color w:val="0000FF"/>
            <w:sz w:val="20"/>
            <w:szCs w:val="20"/>
            <w:u w:val="single"/>
          </w:rPr>
          <w:t>website</w:t>
        </w:r>
      </w:hyperlink>
      <w:r w:rsidRPr="00D82CA9">
        <w:rPr>
          <w:rFonts w:eastAsia="Times New Roman" w:cs="Times New Roman"/>
          <w:color w:val="111111"/>
          <w:sz w:val="20"/>
          <w:szCs w:val="20"/>
        </w:rPr>
        <w:t> to learn more.  </w:t>
      </w:r>
    </w:p>
    <w:p w14:paraId="19BB522A" w14:textId="77777777" w:rsidR="008C1F64" w:rsidRPr="008C1F64" w:rsidRDefault="008C1F64" w:rsidP="008C1F64">
      <w:pPr>
        <w:spacing w:line="240" w:lineRule="exact"/>
        <w:ind w:left="-90"/>
        <w:rPr>
          <w:rFonts w:eastAsia="Times New Roman" w:cs="Times New Roman"/>
          <w:sz w:val="20"/>
          <w:szCs w:val="20"/>
          <w:highlight w:val="lightGray"/>
        </w:rPr>
      </w:pPr>
      <w:proofErr w:type="spellStart"/>
      <w:r w:rsidRPr="008C1F64">
        <w:rPr>
          <w:rFonts w:eastAsia="Times New Roman" w:cs="Times New Roman"/>
          <w:b/>
          <w:bCs/>
          <w:sz w:val="20"/>
          <w:szCs w:val="20"/>
          <w:highlight w:val="lightGray"/>
        </w:rPr>
        <w:t>galeries</w:t>
      </w:r>
      <w:proofErr w:type="spellEnd"/>
      <w:r w:rsidRPr="008C1F64">
        <w:rPr>
          <w:rFonts w:eastAsia="Times New Roman" w:cs="Times New Roman"/>
          <w:b/>
          <w:bCs/>
          <w:sz w:val="20"/>
          <w:szCs w:val="20"/>
          <w:highlight w:val="lightGray"/>
        </w:rPr>
        <w:t xml:space="preserve"> </w:t>
      </w:r>
      <w:proofErr w:type="spellStart"/>
      <w:r w:rsidRPr="008C1F64">
        <w:rPr>
          <w:rFonts w:eastAsia="Times New Roman" w:cs="Times New Roman"/>
          <w:b/>
          <w:bCs/>
          <w:sz w:val="20"/>
          <w:szCs w:val="20"/>
          <w:highlight w:val="lightGray"/>
        </w:rPr>
        <w:t>lafayette</w:t>
      </w:r>
      <w:proofErr w:type="spellEnd"/>
      <w:r w:rsidRPr="008C1F64">
        <w:rPr>
          <w:rFonts w:eastAsia="Times New Roman" w:cs="Times New Roman"/>
          <w:sz w:val="20"/>
          <w:szCs w:val="20"/>
          <w:highlight w:val="lightGray"/>
        </w:rPr>
        <w:t xml:space="preserve">, to go to the top, closes 8 or 8 pm based on the day </w:t>
      </w:r>
    </w:p>
    <w:p w14:paraId="424BD852" w14:textId="6FE867E7" w:rsidR="008C1F64" w:rsidRDefault="008C1F64" w:rsidP="008C1F64">
      <w:pPr>
        <w:spacing w:line="240" w:lineRule="exact"/>
        <w:ind w:left="-90"/>
        <w:rPr>
          <w:rFonts w:eastAsia="Times New Roman" w:cs="Times New Roman"/>
          <w:sz w:val="20"/>
          <w:szCs w:val="20"/>
        </w:rPr>
      </w:pPr>
      <w:hyperlink r:id="rId22" w:history="1">
        <w:r w:rsidRPr="008C1F64">
          <w:rPr>
            <w:rStyle w:val="Hyperlink"/>
            <w:rFonts w:eastAsia="Times New Roman" w:cs="Times New Roman"/>
            <w:sz w:val="20"/>
            <w:szCs w:val="20"/>
            <w:highlight w:val="lightGray"/>
          </w:rPr>
          <w:t>https://haussmann.galerieslafayette.com/en/our-opening-hours/</w:t>
        </w:r>
      </w:hyperlink>
      <w:r w:rsidRPr="00D82CA9">
        <w:rPr>
          <w:rFonts w:eastAsia="Times New Roman" w:cs="Times New Roman"/>
          <w:sz w:val="20"/>
          <w:szCs w:val="20"/>
        </w:rPr>
        <w:t xml:space="preserve"> </w:t>
      </w:r>
    </w:p>
    <w:p w14:paraId="41E6F14B" w14:textId="1C017C1D" w:rsidR="008C1F64" w:rsidRPr="00D82CA9" w:rsidRDefault="008C1F64" w:rsidP="008C1F64">
      <w:pPr>
        <w:spacing w:line="240" w:lineRule="exact"/>
        <w:ind w:left="-90"/>
        <w:rPr>
          <w:rFonts w:eastAsia="Times New Roman" w:cs="Times New Roman"/>
          <w:sz w:val="20"/>
          <w:szCs w:val="20"/>
        </w:rPr>
      </w:pPr>
      <w:r w:rsidRPr="008C1F64">
        <w:rPr>
          <w:rFonts w:eastAsia="Times New Roman" w:cs="Times New Roman"/>
          <w:sz w:val="20"/>
          <w:szCs w:val="20"/>
          <w:highlight w:val="magenta"/>
        </w:rPr>
        <w:t>FUN AND EASY.</w:t>
      </w:r>
    </w:p>
    <w:p w14:paraId="72B68B11" w14:textId="77777777" w:rsidR="008C1F64" w:rsidRPr="00D82CA9" w:rsidRDefault="008C1F64" w:rsidP="008C1F64">
      <w:pPr>
        <w:spacing w:line="240" w:lineRule="exact"/>
        <w:ind w:left="-90"/>
        <w:rPr>
          <w:rFonts w:eastAsia="Times New Roman" w:cs="Times New Roman"/>
          <w:sz w:val="20"/>
          <w:szCs w:val="20"/>
        </w:rPr>
      </w:pPr>
    </w:p>
    <w:p w14:paraId="6001FDBD" w14:textId="77777777" w:rsidR="008C1F64" w:rsidRPr="00D82CA9" w:rsidRDefault="008C1F64" w:rsidP="008C1F64">
      <w:pPr>
        <w:ind w:left="-90"/>
        <w:rPr>
          <w:sz w:val="20"/>
          <w:szCs w:val="20"/>
        </w:rPr>
      </w:pPr>
      <w:r w:rsidRPr="00D82CA9">
        <w:rPr>
          <w:rFonts w:cs="Arial"/>
          <w:b/>
          <w:bCs/>
          <w:color w:val="222222"/>
          <w:sz w:val="20"/>
          <w:szCs w:val="20"/>
          <w:shd w:val="clear" w:color="auto" w:fill="FFFFFF"/>
        </w:rPr>
        <w:t>Les Invalides</w:t>
      </w:r>
      <w:r w:rsidRPr="00D82CA9">
        <w:rPr>
          <w:rFonts w:cs="Arial"/>
          <w:color w:val="222222"/>
          <w:sz w:val="20"/>
          <w:szCs w:val="20"/>
          <w:shd w:val="clear" w:color="auto" w:fill="FFFFFF"/>
        </w:rPr>
        <w:t> (French pronunciation: ​</w:t>
      </w:r>
      <w:hyperlink r:id="rId23" w:tooltip="Help:IPA/French" w:history="1">
        <w:r w:rsidRPr="00D82CA9">
          <w:rPr>
            <w:rStyle w:val="Hyperlink"/>
            <w:rFonts w:cs="Arial"/>
            <w:color w:val="0B0080"/>
            <w:sz w:val="20"/>
            <w:szCs w:val="20"/>
            <w:shd w:val="clear" w:color="auto" w:fill="FFFFFF"/>
          </w:rPr>
          <w:t>[</w:t>
        </w:r>
        <w:proofErr w:type="spellStart"/>
        <w:r w:rsidRPr="00D82CA9">
          <w:rPr>
            <w:rStyle w:val="Hyperlink"/>
            <w:rFonts w:cs="Arial"/>
            <w:color w:val="0B0080"/>
            <w:sz w:val="20"/>
            <w:szCs w:val="20"/>
            <w:shd w:val="clear" w:color="auto" w:fill="FFFFFF"/>
          </w:rPr>
          <w:t>lezɛ̃valid</w:t>
        </w:r>
        <w:proofErr w:type="spellEnd"/>
        <w:r w:rsidRPr="00D82CA9">
          <w:rPr>
            <w:rStyle w:val="Hyperlink"/>
            <w:rFonts w:cs="Arial"/>
            <w:color w:val="0B0080"/>
            <w:sz w:val="20"/>
            <w:szCs w:val="20"/>
            <w:shd w:val="clear" w:color="auto" w:fill="FFFFFF"/>
          </w:rPr>
          <w:t>]</w:t>
        </w:r>
      </w:hyperlink>
      <w:r w:rsidRPr="00D82CA9">
        <w:rPr>
          <w:rFonts w:cs="Arial"/>
          <w:color w:val="222222"/>
          <w:sz w:val="20"/>
          <w:szCs w:val="20"/>
          <w:shd w:val="clear" w:color="auto" w:fill="FFFFFF"/>
        </w:rPr>
        <w:t>), formally the </w:t>
      </w:r>
      <w:r w:rsidRPr="00D82CA9">
        <w:rPr>
          <w:rFonts w:cs="Arial"/>
          <w:b/>
          <w:bCs/>
          <w:color w:val="222222"/>
          <w:sz w:val="20"/>
          <w:szCs w:val="20"/>
          <w:shd w:val="clear" w:color="auto" w:fill="FFFFFF"/>
        </w:rPr>
        <w:t>Hôtel national des Invalides</w:t>
      </w:r>
      <w:r w:rsidRPr="00D82CA9">
        <w:rPr>
          <w:rFonts w:cs="Arial"/>
          <w:color w:val="222222"/>
          <w:sz w:val="20"/>
          <w:szCs w:val="20"/>
          <w:shd w:val="clear" w:color="auto" w:fill="FFFFFF"/>
        </w:rPr>
        <w:t> (The National Residence of the Invalids), or also as </w:t>
      </w:r>
      <w:r w:rsidRPr="00D82CA9">
        <w:rPr>
          <w:rFonts w:cs="Arial"/>
          <w:b/>
          <w:bCs/>
          <w:color w:val="222222"/>
          <w:sz w:val="20"/>
          <w:szCs w:val="20"/>
          <w:shd w:val="clear" w:color="auto" w:fill="FFFFFF"/>
        </w:rPr>
        <w:t>Hôtel des Invalides</w:t>
      </w:r>
      <w:r w:rsidRPr="00D82CA9">
        <w:rPr>
          <w:rFonts w:cs="Arial"/>
          <w:color w:val="222222"/>
          <w:sz w:val="20"/>
          <w:szCs w:val="20"/>
          <w:shd w:val="clear" w:color="auto" w:fill="FFFFFF"/>
        </w:rPr>
        <w:t>, is a complex of buildings in the </w:t>
      </w:r>
      <w:hyperlink r:id="rId24" w:tooltip="7th arrondissement of Paris" w:history="1">
        <w:r w:rsidRPr="00D82CA9">
          <w:rPr>
            <w:rStyle w:val="Hyperlink"/>
            <w:rFonts w:cs="Arial"/>
            <w:color w:val="0B0080"/>
            <w:sz w:val="20"/>
            <w:szCs w:val="20"/>
            <w:shd w:val="clear" w:color="auto" w:fill="FFFFFF"/>
          </w:rPr>
          <w:t>7th arrondissement</w:t>
        </w:r>
      </w:hyperlink>
      <w:r w:rsidRPr="00D82CA9">
        <w:rPr>
          <w:rFonts w:cs="Arial"/>
          <w:color w:val="222222"/>
          <w:sz w:val="20"/>
          <w:szCs w:val="20"/>
          <w:shd w:val="clear" w:color="auto" w:fill="FFFFFF"/>
        </w:rPr>
        <w:t> of </w:t>
      </w:r>
      <w:hyperlink r:id="rId25" w:tooltip="Paris" w:history="1">
        <w:r w:rsidRPr="00D82CA9">
          <w:rPr>
            <w:rStyle w:val="Hyperlink"/>
            <w:rFonts w:cs="Arial"/>
            <w:color w:val="0B0080"/>
            <w:sz w:val="20"/>
            <w:szCs w:val="20"/>
            <w:shd w:val="clear" w:color="auto" w:fill="FFFFFF"/>
          </w:rPr>
          <w:t>Paris</w:t>
        </w:r>
      </w:hyperlink>
      <w:r w:rsidRPr="00D82CA9">
        <w:rPr>
          <w:rFonts w:cs="Arial"/>
          <w:color w:val="222222"/>
          <w:sz w:val="20"/>
          <w:szCs w:val="20"/>
          <w:shd w:val="clear" w:color="auto" w:fill="FFFFFF"/>
        </w:rPr>
        <w:t>, France, containing </w:t>
      </w:r>
      <w:hyperlink r:id="rId26" w:tooltip="Museum" w:history="1">
        <w:r w:rsidRPr="00D82CA9">
          <w:rPr>
            <w:rStyle w:val="Hyperlink"/>
            <w:rFonts w:cs="Arial"/>
            <w:color w:val="0B0080"/>
            <w:sz w:val="20"/>
            <w:szCs w:val="20"/>
            <w:shd w:val="clear" w:color="auto" w:fill="FFFFFF"/>
          </w:rPr>
          <w:t>museums</w:t>
        </w:r>
      </w:hyperlink>
      <w:r w:rsidRPr="00D82CA9">
        <w:rPr>
          <w:rFonts w:cs="Arial"/>
          <w:color w:val="222222"/>
          <w:sz w:val="20"/>
          <w:szCs w:val="20"/>
          <w:shd w:val="clear" w:color="auto" w:fill="FFFFFF"/>
        </w:rPr>
        <w:t> and monuments, all relating to the </w:t>
      </w:r>
      <w:hyperlink r:id="rId27" w:tooltip="Military history of France" w:history="1">
        <w:r w:rsidRPr="00D82CA9">
          <w:rPr>
            <w:rStyle w:val="Hyperlink"/>
            <w:rFonts w:cs="Arial"/>
            <w:color w:val="0B0080"/>
            <w:sz w:val="20"/>
            <w:szCs w:val="20"/>
            <w:shd w:val="clear" w:color="auto" w:fill="FFFFFF"/>
          </w:rPr>
          <w:t>military history of France</w:t>
        </w:r>
      </w:hyperlink>
      <w:r w:rsidRPr="00D82CA9">
        <w:rPr>
          <w:rFonts w:cs="Arial"/>
          <w:color w:val="222222"/>
          <w:sz w:val="20"/>
          <w:szCs w:val="20"/>
          <w:shd w:val="clear" w:color="auto" w:fill="FFFFFF"/>
        </w:rPr>
        <w:t>, as well as a hospital and a retirement home for </w:t>
      </w:r>
      <w:hyperlink r:id="rId28" w:tooltip="War veteran" w:history="1">
        <w:r w:rsidRPr="00D82CA9">
          <w:rPr>
            <w:rStyle w:val="Hyperlink"/>
            <w:rFonts w:cs="Arial"/>
            <w:color w:val="0B0080"/>
            <w:sz w:val="20"/>
            <w:szCs w:val="20"/>
            <w:shd w:val="clear" w:color="auto" w:fill="FFFFFF"/>
          </w:rPr>
          <w:t>war veterans</w:t>
        </w:r>
      </w:hyperlink>
      <w:r w:rsidRPr="00D82CA9">
        <w:rPr>
          <w:rFonts w:cs="Arial"/>
          <w:color w:val="222222"/>
          <w:sz w:val="20"/>
          <w:szCs w:val="20"/>
          <w:shd w:val="clear" w:color="auto" w:fill="FFFFFF"/>
        </w:rPr>
        <w:t>, the building's original purpose. The buildings house the </w:t>
      </w:r>
      <w:proofErr w:type="spellStart"/>
      <w:r>
        <w:fldChar w:fldCharType="begin"/>
      </w:r>
      <w:r>
        <w:instrText xml:space="preserve"> HYPERLINK "https://en.wikipedia.org/wiki/Mus%C3%A9e_de_l%27Arm%C3%A9e" \o "Musée de l'Armée" </w:instrText>
      </w:r>
      <w:r>
        <w:fldChar w:fldCharType="separate"/>
      </w:r>
      <w:r w:rsidRPr="00D82CA9">
        <w:rPr>
          <w:rStyle w:val="Hyperlink"/>
          <w:rFonts w:cs="Arial"/>
          <w:color w:val="0B0080"/>
          <w:sz w:val="20"/>
          <w:szCs w:val="20"/>
          <w:shd w:val="clear" w:color="auto" w:fill="FFFFFF"/>
        </w:rPr>
        <w:t>Musée</w:t>
      </w:r>
      <w:proofErr w:type="spellEnd"/>
      <w:r w:rsidRPr="00D82CA9">
        <w:rPr>
          <w:rStyle w:val="Hyperlink"/>
          <w:rFonts w:cs="Arial"/>
          <w:color w:val="0B0080"/>
          <w:sz w:val="20"/>
          <w:szCs w:val="20"/>
          <w:shd w:val="clear" w:color="auto" w:fill="FFFFFF"/>
        </w:rPr>
        <w:t xml:space="preserve"> de </w:t>
      </w:r>
      <w:proofErr w:type="spellStart"/>
      <w:r w:rsidRPr="00D82CA9">
        <w:rPr>
          <w:rStyle w:val="Hyperlink"/>
          <w:rFonts w:cs="Arial"/>
          <w:color w:val="0B0080"/>
          <w:sz w:val="20"/>
          <w:szCs w:val="20"/>
          <w:shd w:val="clear" w:color="auto" w:fill="FFFFFF"/>
        </w:rPr>
        <w:t>l'Armée</w:t>
      </w:r>
      <w:proofErr w:type="spellEnd"/>
      <w:r>
        <w:rPr>
          <w:rStyle w:val="Hyperlink"/>
          <w:rFonts w:cs="Arial"/>
          <w:color w:val="0B0080"/>
          <w:sz w:val="20"/>
          <w:szCs w:val="20"/>
          <w:shd w:val="clear" w:color="auto" w:fill="FFFFFF"/>
        </w:rPr>
        <w:fldChar w:fldCharType="end"/>
      </w:r>
      <w:r w:rsidRPr="00D82CA9">
        <w:rPr>
          <w:rFonts w:cs="Arial"/>
          <w:color w:val="222222"/>
          <w:sz w:val="20"/>
          <w:szCs w:val="20"/>
          <w:shd w:val="clear" w:color="auto" w:fill="FFFFFF"/>
        </w:rPr>
        <w:t>, the military museum of the Army of France, the </w:t>
      </w:r>
      <w:proofErr w:type="spellStart"/>
      <w:r>
        <w:fldChar w:fldCharType="begin"/>
      </w:r>
      <w:r>
        <w:instrText xml:space="preserve"> HYPERLINK "https://en.wikipedia.org/wiki/Mus%C3%A9e_des_Plans-Reliefs" \o "Musée des Plans-Reliefs" </w:instrText>
      </w:r>
      <w:r>
        <w:fldChar w:fldCharType="separate"/>
      </w:r>
      <w:r w:rsidRPr="00D82CA9">
        <w:rPr>
          <w:rStyle w:val="Hyperlink"/>
          <w:rFonts w:cs="Arial"/>
          <w:color w:val="0B0080"/>
          <w:sz w:val="20"/>
          <w:szCs w:val="20"/>
          <w:shd w:val="clear" w:color="auto" w:fill="FFFFFF"/>
        </w:rPr>
        <w:t>Musée</w:t>
      </w:r>
      <w:proofErr w:type="spellEnd"/>
      <w:r w:rsidRPr="00D82CA9">
        <w:rPr>
          <w:rStyle w:val="Hyperlink"/>
          <w:rFonts w:cs="Arial"/>
          <w:color w:val="0B0080"/>
          <w:sz w:val="20"/>
          <w:szCs w:val="20"/>
          <w:shd w:val="clear" w:color="auto" w:fill="FFFFFF"/>
        </w:rPr>
        <w:t xml:space="preserve"> des Plans-Reliefs</w:t>
      </w:r>
      <w:r>
        <w:rPr>
          <w:rStyle w:val="Hyperlink"/>
          <w:rFonts w:cs="Arial"/>
          <w:color w:val="0B0080"/>
          <w:sz w:val="20"/>
          <w:szCs w:val="20"/>
          <w:shd w:val="clear" w:color="auto" w:fill="FFFFFF"/>
        </w:rPr>
        <w:fldChar w:fldCharType="end"/>
      </w:r>
      <w:r w:rsidRPr="00D82CA9">
        <w:rPr>
          <w:rFonts w:cs="Arial"/>
          <w:color w:val="222222"/>
          <w:sz w:val="20"/>
          <w:szCs w:val="20"/>
          <w:shd w:val="clear" w:color="auto" w:fill="FFFFFF"/>
        </w:rPr>
        <w:t>, and the </w:t>
      </w:r>
      <w:proofErr w:type="spellStart"/>
      <w:r>
        <w:fldChar w:fldCharType="begin"/>
      </w:r>
      <w:r>
        <w:instrText xml:space="preserve"> HYPERLINK "https://en.wikipedia.org/wiki/Mus%C3%A9e_d%27Histoire_Contemporaine" \o "Musée d'Histoire Contemporaine" </w:instrText>
      </w:r>
      <w:r>
        <w:fldChar w:fldCharType="separate"/>
      </w:r>
      <w:r w:rsidRPr="00D82CA9">
        <w:rPr>
          <w:rStyle w:val="Hyperlink"/>
          <w:rFonts w:cs="Arial"/>
          <w:color w:val="0B0080"/>
          <w:sz w:val="20"/>
          <w:szCs w:val="20"/>
          <w:shd w:val="clear" w:color="auto" w:fill="FFFFFF"/>
        </w:rPr>
        <w:t>Musée</w:t>
      </w:r>
      <w:proofErr w:type="spellEnd"/>
      <w:r w:rsidRPr="00D82CA9">
        <w:rPr>
          <w:rStyle w:val="Hyperlink"/>
          <w:rFonts w:cs="Arial"/>
          <w:color w:val="0B0080"/>
          <w:sz w:val="20"/>
          <w:szCs w:val="20"/>
          <w:shd w:val="clear" w:color="auto" w:fill="FFFFFF"/>
        </w:rPr>
        <w:t xml:space="preserve"> </w:t>
      </w:r>
      <w:proofErr w:type="spellStart"/>
      <w:r w:rsidRPr="00D82CA9">
        <w:rPr>
          <w:rStyle w:val="Hyperlink"/>
          <w:rFonts w:cs="Arial"/>
          <w:color w:val="0B0080"/>
          <w:sz w:val="20"/>
          <w:szCs w:val="20"/>
          <w:shd w:val="clear" w:color="auto" w:fill="FFFFFF"/>
        </w:rPr>
        <w:t>d'Histoire</w:t>
      </w:r>
      <w:proofErr w:type="spellEnd"/>
      <w:r w:rsidRPr="00D82CA9">
        <w:rPr>
          <w:rStyle w:val="Hyperlink"/>
          <w:rFonts w:cs="Arial"/>
          <w:color w:val="0B0080"/>
          <w:sz w:val="20"/>
          <w:szCs w:val="20"/>
          <w:shd w:val="clear" w:color="auto" w:fill="FFFFFF"/>
        </w:rPr>
        <w:t xml:space="preserve"> </w:t>
      </w:r>
      <w:proofErr w:type="spellStart"/>
      <w:r w:rsidRPr="00D82CA9">
        <w:rPr>
          <w:rStyle w:val="Hyperlink"/>
          <w:rFonts w:cs="Arial"/>
          <w:color w:val="0B0080"/>
          <w:sz w:val="20"/>
          <w:szCs w:val="20"/>
          <w:shd w:val="clear" w:color="auto" w:fill="FFFFFF"/>
        </w:rPr>
        <w:t>Contemporaine</w:t>
      </w:r>
      <w:proofErr w:type="spellEnd"/>
      <w:r>
        <w:rPr>
          <w:rStyle w:val="Hyperlink"/>
          <w:rFonts w:cs="Arial"/>
          <w:color w:val="0B0080"/>
          <w:sz w:val="20"/>
          <w:szCs w:val="20"/>
          <w:shd w:val="clear" w:color="auto" w:fill="FFFFFF"/>
        </w:rPr>
        <w:fldChar w:fldCharType="end"/>
      </w:r>
      <w:r w:rsidRPr="00D82CA9">
        <w:rPr>
          <w:rFonts w:cs="Arial"/>
          <w:color w:val="222222"/>
          <w:sz w:val="20"/>
          <w:szCs w:val="20"/>
          <w:shd w:val="clear" w:color="auto" w:fill="FFFFFF"/>
        </w:rPr>
        <w:t>, as well as the Dôme des Invalides, a large church, the tallest in Paris at a height of 107 meters,</w:t>
      </w:r>
      <w:hyperlink r:id="rId29" w:anchor="cite_note-ParisDigest-1" w:history="1">
        <w:r w:rsidRPr="00D82CA9">
          <w:rPr>
            <w:rStyle w:val="Hyperlink"/>
            <w:rFonts w:cs="Arial"/>
            <w:color w:val="0B0080"/>
            <w:sz w:val="20"/>
            <w:szCs w:val="20"/>
            <w:shd w:val="clear" w:color="auto" w:fill="FFFFFF"/>
            <w:vertAlign w:val="superscript"/>
          </w:rPr>
          <w:t>[1]</w:t>
        </w:r>
      </w:hyperlink>
      <w:r w:rsidRPr="00D82CA9">
        <w:rPr>
          <w:rFonts w:cs="Arial"/>
          <w:color w:val="222222"/>
          <w:sz w:val="20"/>
          <w:szCs w:val="20"/>
          <w:shd w:val="clear" w:color="auto" w:fill="FFFFFF"/>
        </w:rPr>
        <w:t> with the tombs of some of France's war heroes, most notably </w:t>
      </w:r>
      <w:hyperlink r:id="rId30" w:tooltip="Napoleon" w:history="1">
        <w:r w:rsidRPr="00D82CA9">
          <w:rPr>
            <w:rStyle w:val="Hyperlink"/>
            <w:rFonts w:cs="Arial"/>
            <w:color w:val="0B0080"/>
            <w:sz w:val="20"/>
            <w:szCs w:val="20"/>
            <w:shd w:val="clear" w:color="auto" w:fill="FFFFFF"/>
          </w:rPr>
          <w:t>Napoleon</w:t>
        </w:r>
      </w:hyperlink>
      <w:r w:rsidRPr="00D82CA9">
        <w:rPr>
          <w:rFonts w:cs="Arial"/>
          <w:color w:val="222222"/>
          <w:sz w:val="20"/>
          <w:szCs w:val="20"/>
          <w:shd w:val="clear" w:color="auto" w:fill="FFFFFF"/>
        </w:rPr>
        <w:t>.</w:t>
      </w:r>
    </w:p>
    <w:p w14:paraId="47703186" w14:textId="77777777" w:rsidR="008C1F64" w:rsidRPr="00D82CA9" w:rsidRDefault="008C1F64" w:rsidP="008C1F64">
      <w:pPr>
        <w:ind w:left="-90"/>
        <w:rPr>
          <w:rFonts w:eastAsia="Times New Roman" w:cs="Arial"/>
          <w:color w:val="282828"/>
          <w:sz w:val="20"/>
          <w:szCs w:val="20"/>
          <w:shd w:val="clear" w:color="auto" w:fill="FFFFFF"/>
        </w:rPr>
      </w:pPr>
      <w:r w:rsidRPr="00D82CA9">
        <w:rPr>
          <w:rFonts w:eastAsia="Times New Roman" w:cs="Arial"/>
          <w:color w:val="282828"/>
          <w:sz w:val="20"/>
          <w:szCs w:val="20"/>
          <w:shd w:val="clear" w:color="auto" w:fill="FFFFFF"/>
        </w:rPr>
        <w:t>I</w:t>
      </w:r>
      <w:r w:rsidRPr="00C104ED">
        <w:rPr>
          <w:rFonts w:eastAsia="Times New Roman" w:cs="Arial"/>
          <w:color w:val="282828"/>
          <w:sz w:val="20"/>
          <w:szCs w:val="20"/>
          <w:shd w:val="clear" w:color="auto" w:fill="FFFFFF"/>
        </w:rPr>
        <w:t xml:space="preserve">n 1670, no foundation existed to house wounded and homeless veterans who had fought for France. Louis XIV, who was anxious about what would happen to soldiers that had served during his numerous campaigns, decided to build the Hôtel Royal des Invalides. Constructed from 1671 to 1676 by </w:t>
      </w:r>
      <w:proofErr w:type="spellStart"/>
      <w:r w:rsidRPr="00C104ED">
        <w:rPr>
          <w:rFonts w:eastAsia="Times New Roman" w:cs="Arial"/>
          <w:color w:val="282828"/>
          <w:sz w:val="20"/>
          <w:szCs w:val="20"/>
          <w:shd w:val="clear" w:color="auto" w:fill="FFFFFF"/>
        </w:rPr>
        <w:t>Libéral</w:t>
      </w:r>
      <w:proofErr w:type="spellEnd"/>
      <w:r w:rsidRPr="00C104ED">
        <w:rPr>
          <w:rFonts w:eastAsia="Times New Roman" w:cs="Arial"/>
          <w:color w:val="282828"/>
          <w:sz w:val="20"/>
          <w:szCs w:val="20"/>
          <w:shd w:val="clear" w:color="auto" w:fill="FFFFFF"/>
        </w:rPr>
        <w:t xml:space="preserve"> </w:t>
      </w:r>
      <w:proofErr w:type="spellStart"/>
      <w:r w:rsidRPr="00C104ED">
        <w:rPr>
          <w:rFonts w:eastAsia="Times New Roman" w:cs="Arial"/>
          <w:color w:val="282828"/>
          <w:sz w:val="20"/>
          <w:szCs w:val="20"/>
          <w:shd w:val="clear" w:color="auto" w:fill="FFFFFF"/>
        </w:rPr>
        <w:t>Bruant</w:t>
      </w:r>
      <w:proofErr w:type="spellEnd"/>
      <w:r w:rsidRPr="00C104ED">
        <w:rPr>
          <w:rFonts w:eastAsia="Times New Roman" w:cs="Arial"/>
          <w:color w:val="282828"/>
          <w:sz w:val="20"/>
          <w:szCs w:val="20"/>
          <w:shd w:val="clear" w:color="auto" w:fill="FFFFFF"/>
        </w:rPr>
        <w:t xml:space="preserve">, then by Jules </w:t>
      </w:r>
      <w:proofErr w:type="spellStart"/>
      <w:r w:rsidRPr="00C104ED">
        <w:rPr>
          <w:rFonts w:eastAsia="Times New Roman" w:cs="Arial"/>
          <w:color w:val="282828"/>
          <w:sz w:val="20"/>
          <w:szCs w:val="20"/>
          <w:shd w:val="clear" w:color="auto" w:fill="FFFFFF"/>
        </w:rPr>
        <w:t>Hardouin-Mansart</w:t>
      </w:r>
      <w:proofErr w:type="spellEnd"/>
      <w:r w:rsidRPr="00C104ED">
        <w:rPr>
          <w:rFonts w:eastAsia="Times New Roman" w:cs="Arial"/>
          <w:color w:val="282828"/>
          <w:sz w:val="20"/>
          <w:szCs w:val="20"/>
          <w:shd w:val="clear" w:color="auto" w:fill="FFFFFF"/>
        </w:rPr>
        <w:t xml:space="preserve"> and Robert de </w:t>
      </w:r>
      <w:proofErr w:type="spellStart"/>
      <w:r w:rsidRPr="00C104ED">
        <w:rPr>
          <w:rFonts w:eastAsia="Times New Roman" w:cs="Arial"/>
          <w:color w:val="282828"/>
          <w:sz w:val="20"/>
          <w:szCs w:val="20"/>
          <w:shd w:val="clear" w:color="auto" w:fill="FFFFFF"/>
        </w:rPr>
        <w:t>Cotte</w:t>
      </w:r>
      <w:proofErr w:type="spellEnd"/>
      <w:r w:rsidRPr="00C104ED">
        <w:rPr>
          <w:rFonts w:eastAsia="Times New Roman" w:cs="Arial"/>
          <w:color w:val="282828"/>
          <w:sz w:val="20"/>
          <w:szCs w:val="20"/>
          <w:shd w:val="clear" w:color="auto" w:fill="FFFFFF"/>
        </w:rPr>
        <w:t xml:space="preserve">, it is one the most prestigious monuments in Paris. Today, under the Ministry of </w:t>
      </w:r>
      <w:proofErr w:type="spellStart"/>
      <w:r w:rsidRPr="00C104ED">
        <w:rPr>
          <w:rFonts w:eastAsia="Times New Roman" w:cs="Arial"/>
          <w:color w:val="282828"/>
          <w:sz w:val="20"/>
          <w:szCs w:val="20"/>
          <w:shd w:val="clear" w:color="auto" w:fill="FFFFFF"/>
        </w:rPr>
        <w:t>Defence</w:t>
      </w:r>
      <w:proofErr w:type="spellEnd"/>
      <w:r w:rsidRPr="00C104ED">
        <w:rPr>
          <w:rFonts w:eastAsia="Times New Roman" w:cs="Arial"/>
          <w:color w:val="282828"/>
          <w:sz w:val="20"/>
          <w:szCs w:val="20"/>
          <w:shd w:val="clear" w:color="auto" w:fill="FFFFFF"/>
        </w:rPr>
        <w:t xml:space="preserve"> but also occupied by numerous organizations that are part of other ministries, the Hôtel National des Invalides still retains its original function as a hospital and hospice for badly injured and disabled war veterans. As well as the </w:t>
      </w:r>
      <w:proofErr w:type="spellStart"/>
      <w:r w:rsidRPr="00C104ED">
        <w:rPr>
          <w:rFonts w:eastAsia="Times New Roman" w:cs="Arial"/>
          <w:color w:val="282828"/>
          <w:sz w:val="20"/>
          <w:szCs w:val="20"/>
          <w:shd w:val="clear" w:color="auto" w:fill="FFFFFF"/>
        </w:rPr>
        <w:t>Musée</w:t>
      </w:r>
      <w:proofErr w:type="spellEnd"/>
      <w:r w:rsidRPr="00C104ED">
        <w:rPr>
          <w:rFonts w:eastAsia="Times New Roman" w:cs="Arial"/>
          <w:color w:val="282828"/>
          <w:sz w:val="20"/>
          <w:szCs w:val="20"/>
          <w:shd w:val="clear" w:color="auto" w:fill="FFFFFF"/>
        </w:rPr>
        <w:t xml:space="preserve"> de </w:t>
      </w:r>
      <w:proofErr w:type="spellStart"/>
      <w:r w:rsidRPr="00C104ED">
        <w:rPr>
          <w:rFonts w:eastAsia="Times New Roman" w:cs="Arial"/>
          <w:color w:val="282828"/>
          <w:sz w:val="20"/>
          <w:szCs w:val="20"/>
          <w:shd w:val="clear" w:color="auto" w:fill="FFFFFF"/>
        </w:rPr>
        <w:t>l'Armée</w:t>
      </w:r>
      <w:proofErr w:type="spellEnd"/>
      <w:r w:rsidRPr="00C104ED">
        <w:rPr>
          <w:rFonts w:eastAsia="Times New Roman" w:cs="Arial"/>
          <w:color w:val="282828"/>
          <w:sz w:val="20"/>
          <w:szCs w:val="20"/>
          <w:shd w:val="clear" w:color="auto" w:fill="FFFFFF"/>
        </w:rPr>
        <w:t xml:space="preserve">, it comprises the </w:t>
      </w:r>
      <w:proofErr w:type="spellStart"/>
      <w:r w:rsidRPr="00C104ED">
        <w:rPr>
          <w:rFonts w:eastAsia="Times New Roman" w:cs="Arial"/>
          <w:color w:val="282828"/>
          <w:sz w:val="20"/>
          <w:szCs w:val="20"/>
          <w:shd w:val="clear" w:color="auto" w:fill="FFFFFF"/>
        </w:rPr>
        <w:t>Musée</w:t>
      </w:r>
      <w:proofErr w:type="spellEnd"/>
      <w:r w:rsidRPr="00C104ED">
        <w:rPr>
          <w:rFonts w:eastAsia="Times New Roman" w:cs="Arial"/>
          <w:color w:val="282828"/>
          <w:sz w:val="20"/>
          <w:szCs w:val="20"/>
          <w:shd w:val="clear" w:color="auto" w:fill="FFFFFF"/>
        </w:rPr>
        <w:t xml:space="preserve"> des Plans-Reliefs and the </w:t>
      </w:r>
      <w:proofErr w:type="spellStart"/>
      <w:r w:rsidRPr="00C104ED">
        <w:rPr>
          <w:rFonts w:eastAsia="Times New Roman" w:cs="Arial"/>
          <w:color w:val="282828"/>
          <w:sz w:val="20"/>
          <w:szCs w:val="20"/>
          <w:shd w:val="clear" w:color="auto" w:fill="FFFFFF"/>
        </w:rPr>
        <w:t>Musée</w:t>
      </w:r>
      <w:proofErr w:type="spellEnd"/>
      <w:r w:rsidRPr="00C104ED">
        <w:rPr>
          <w:rFonts w:eastAsia="Times New Roman" w:cs="Arial"/>
          <w:color w:val="282828"/>
          <w:sz w:val="20"/>
          <w:szCs w:val="20"/>
          <w:shd w:val="clear" w:color="auto" w:fill="FFFFFF"/>
        </w:rPr>
        <w:t xml:space="preserve"> de </w:t>
      </w:r>
      <w:proofErr w:type="spellStart"/>
      <w:r w:rsidRPr="00C104ED">
        <w:rPr>
          <w:rFonts w:eastAsia="Times New Roman" w:cs="Arial"/>
          <w:color w:val="282828"/>
          <w:sz w:val="20"/>
          <w:szCs w:val="20"/>
          <w:shd w:val="clear" w:color="auto" w:fill="FFFFFF"/>
        </w:rPr>
        <w:t>l'Ordre</w:t>
      </w:r>
      <w:proofErr w:type="spellEnd"/>
      <w:r w:rsidRPr="00C104ED">
        <w:rPr>
          <w:rFonts w:eastAsia="Times New Roman" w:cs="Arial"/>
          <w:color w:val="282828"/>
          <w:sz w:val="20"/>
          <w:szCs w:val="20"/>
          <w:shd w:val="clear" w:color="auto" w:fill="FFFFFF"/>
        </w:rPr>
        <w:t xml:space="preserve"> de la </w:t>
      </w:r>
      <w:proofErr w:type="spellStart"/>
      <w:r w:rsidRPr="00C104ED">
        <w:rPr>
          <w:rFonts w:eastAsia="Times New Roman" w:cs="Arial"/>
          <w:color w:val="282828"/>
          <w:sz w:val="20"/>
          <w:szCs w:val="20"/>
          <w:shd w:val="clear" w:color="auto" w:fill="FFFFFF"/>
        </w:rPr>
        <w:t>Libération</w:t>
      </w:r>
      <w:proofErr w:type="spellEnd"/>
      <w:r w:rsidRPr="00C104ED">
        <w:rPr>
          <w:rFonts w:eastAsia="Times New Roman" w:cs="Arial"/>
          <w:color w:val="282828"/>
          <w:sz w:val="20"/>
          <w:szCs w:val="20"/>
          <w:shd w:val="clear" w:color="auto" w:fill="FFFFFF"/>
        </w:rPr>
        <w:t xml:space="preserve"> as two churches: the </w:t>
      </w:r>
      <w:proofErr w:type="spellStart"/>
      <w:r w:rsidRPr="00C104ED">
        <w:rPr>
          <w:rFonts w:eastAsia="Times New Roman" w:cs="Arial"/>
          <w:color w:val="282828"/>
          <w:sz w:val="20"/>
          <w:szCs w:val="20"/>
          <w:shd w:val="clear" w:color="auto" w:fill="FFFFFF"/>
        </w:rPr>
        <w:t>Eglise</w:t>
      </w:r>
      <w:proofErr w:type="spellEnd"/>
      <w:r w:rsidRPr="00C104ED">
        <w:rPr>
          <w:rFonts w:eastAsia="Times New Roman" w:cs="Arial"/>
          <w:color w:val="282828"/>
          <w:sz w:val="20"/>
          <w:szCs w:val="20"/>
          <w:shd w:val="clear" w:color="auto" w:fill="FFFFFF"/>
        </w:rPr>
        <w:t xml:space="preserve"> du Dôme, which houses the tomb of Napoleon Bonaparte designed by Visconti in 1843, and the </w:t>
      </w:r>
      <w:proofErr w:type="spellStart"/>
      <w:r w:rsidRPr="00C104ED">
        <w:rPr>
          <w:rFonts w:eastAsia="Times New Roman" w:cs="Arial"/>
          <w:color w:val="282828"/>
          <w:sz w:val="20"/>
          <w:szCs w:val="20"/>
          <w:shd w:val="clear" w:color="auto" w:fill="FFFFFF"/>
        </w:rPr>
        <w:t>Eglise</w:t>
      </w:r>
      <w:proofErr w:type="spellEnd"/>
      <w:r w:rsidRPr="00C104ED">
        <w:rPr>
          <w:rFonts w:eastAsia="Times New Roman" w:cs="Arial"/>
          <w:color w:val="282828"/>
          <w:sz w:val="20"/>
          <w:szCs w:val="20"/>
          <w:shd w:val="clear" w:color="auto" w:fill="FFFFFF"/>
        </w:rPr>
        <w:t xml:space="preserve"> Saint-Louis des Invalides. During the second half of the 20th century, the entire site of the Hôtel National des Invalides was opened up to the public after small buildings were knocked down and a ditch created around the site. In 1981, a huge restoration project was undertaken at the Hôtel National des Invalides under the instigation of an interdepartmental commission co-directed by the Ministries of </w:t>
      </w:r>
      <w:proofErr w:type="spellStart"/>
      <w:r w:rsidRPr="00C104ED">
        <w:rPr>
          <w:rFonts w:eastAsia="Times New Roman" w:cs="Arial"/>
          <w:color w:val="282828"/>
          <w:sz w:val="20"/>
          <w:szCs w:val="20"/>
          <w:shd w:val="clear" w:color="auto" w:fill="FFFFFF"/>
        </w:rPr>
        <w:t>Defence</w:t>
      </w:r>
      <w:proofErr w:type="spellEnd"/>
      <w:r w:rsidRPr="00C104ED">
        <w:rPr>
          <w:rFonts w:eastAsia="Times New Roman" w:cs="Arial"/>
          <w:color w:val="282828"/>
          <w:sz w:val="20"/>
          <w:szCs w:val="20"/>
          <w:shd w:val="clear" w:color="auto" w:fill="FFFFFF"/>
        </w:rPr>
        <w:t xml:space="preserve"> and Culture to restore this exceptional site to its former glory.</w:t>
      </w:r>
    </w:p>
    <w:p w14:paraId="3628B0CE" w14:textId="77777777" w:rsidR="008C1F64" w:rsidRPr="00C104ED" w:rsidRDefault="008C1F64" w:rsidP="008C1F64">
      <w:pPr>
        <w:ind w:left="-90"/>
        <w:rPr>
          <w:rFonts w:eastAsia="Times New Roman" w:cs="Arial"/>
          <w:color w:val="282828"/>
          <w:sz w:val="20"/>
          <w:szCs w:val="20"/>
          <w:shd w:val="clear" w:color="auto" w:fill="FFFFFF"/>
        </w:rPr>
      </w:pPr>
      <w:r w:rsidRPr="00C104ED">
        <w:rPr>
          <w:rFonts w:eastAsia="Times New Roman" w:cs="Arial"/>
          <w:color w:val="282828"/>
          <w:sz w:val="20"/>
          <w:szCs w:val="20"/>
          <w:shd w:val="clear" w:color="auto" w:fill="FFFFFF"/>
        </w:rPr>
        <w:lastRenderedPageBreak/>
        <w:t>The Military Museum (whose director is officially the “Keeper of the Emperor's tomb”!) is housed in one wing of the Invalides. It was opened in 1905 and combined the Artillery Museum and the Historical Military Museum. It is France's greatest military museum and one of the biggest in the world.</w:t>
      </w:r>
      <w:r w:rsidRPr="00C104ED">
        <w:rPr>
          <w:rFonts w:eastAsia="Times New Roman" w:cs="Arial"/>
          <w:color w:val="282828"/>
          <w:sz w:val="20"/>
          <w:szCs w:val="20"/>
          <w:shd w:val="clear" w:color="auto" w:fill="FFFFFF"/>
        </w:rPr>
        <w:br/>
        <w:t xml:space="preserve">The Turenne room on the ground floor, the soldiers' former dining hall, has on show flags, trophies and standards from every period in history. Of particular note </w:t>
      </w:r>
      <w:proofErr w:type="gramStart"/>
      <w:r w:rsidRPr="00C104ED">
        <w:rPr>
          <w:rFonts w:eastAsia="Times New Roman" w:cs="Arial"/>
          <w:color w:val="282828"/>
          <w:sz w:val="20"/>
          <w:szCs w:val="20"/>
          <w:shd w:val="clear" w:color="auto" w:fill="FFFFFF"/>
        </w:rPr>
        <w:t>are:</w:t>
      </w:r>
      <w:proofErr w:type="gramEnd"/>
      <w:r w:rsidRPr="00C104ED">
        <w:rPr>
          <w:rFonts w:eastAsia="Times New Roman" w:cs="Arial"/>
          <w:color w:val="282828"/>
          <w:sz w:val="20"/>
          <w:szCs w:val="20"/>
          <w:shd w:val="clear" w:color="auto" w:fill="FFFFFF"/>
        </w:rPr>
        <w:t xml:space="preserve"> the painting by Ingres “Napoleon on the imperial throne in 1804”; and the flag belonging to the first regiment of the infantrymen of the Emperor's Guard which Napoleon kissed during his farewell in Fontainebleau.</w:t>
      </w:r>
    </w:p>
    <w:p w14:paraId="5213A17B" w14:textId="0003164B" w:rsidR="008C1F64" w:rsidRDefault="008C1F64" w:rsidP="008C1F64">
      <w:pPr>
        <w:ind w:left="-90"/>
        <w:rPr>
          <w:rFonts w:eastAsia="Times New Roman" w:cs="Arial"/>
          <w:color w:val="282828"/>
          <w:sz w:val="20"/>
          <w:szCs w:val="20"/>
          <w:shd w:val="clear" w:color="auto" w:fill="FFFFFF"/>
        </w:rPr>
      </w:pPr>
      <w:r w:rsidRPr="008C1F64">
        <w:rPr>
          <w:rFonts w:eastAsia="Times New Roman" w:cs="Arial"/>
          <w:color w:val="282828"/>
          <w:sz w:val="20"/>
          <w:szCs w:val="20"/>
          <w:highlight w:val="lightGray"/>
          <w:shd w:val="clear" w:color="auto" w:fill="FFFFFF"/>
        </w:rPr>
        <w:t xml:space="preserve">Single ticket </w:t>
      </w:r>
      <w:proofErr w:type="gramStart"/>
      <w:r w:rsidRPr="008C1F64">
        <w:rPr>
          <w:rFonts w:eastAsia="Times New Roman" w:cs="Arial"/>
          <w:color w:val="282828"/>
          <w:sz w:val="20"/>
          <w:szCs w:val="20"/>
          <w:highlight w:val="lightGray"/>
          <w:shd w:val="clear" w:color="auto" w:fill="FFFFFF"/>
        </w:rPr>
        <w:t>for :</w:t>
      </w:r>
      <w:proofErr w:type="gramEnd"/>
      <w:r w:rsidRPr="008C1F64">
        <w:rPr>
          <w:rFonts w:eastAsia="Times New Roman" w:cs="Arial"/>
          <w:color w:val="282828"/>
          <w:sz w:val="20"/>
          <w:szCs w:val="20"/>
          <w:highlight w:val="lightGray"/>
          <w:shd w:val="clear" w:color="auto" w:fill="FFFFFF"/>
        </w:rPr>
        <w:t xml:space="preserve"> </w:t>
      </w:r>
      <w:proofErr w:type="spellStart"/>
      <w:r w:rsidRPr="008C1F64">
        <w:rPr>
          <w:rFonts w:eastAsia="Times New Roman" w:cs="Arial"/>
          <w:color w:val="282828"/>
          <w:sz w:val="20"/>
          <w:szCs w:val="20"/>
          <w:highlight w:val="lightGray"/>
          <w:shd w:val="clear" w:color="auto" w:fill="FFFFFF"/>
        </w:rPr>
        <w:t>Musée</w:t>
      </w:r>
      <w:proofErr w:type="spellEnd"/>
      <w:r w:rsidRPr="008C1F64">
        <w:rPr>
          <w:rFonts w:eastAsia="Times New Roman" w:cs="Arial"/>
          <w:color w:val="282828"/>
          <w:sz w:val="20"/>
          <w:szCs w:val="20"/>
          <w:highlight w:val="lightGray"/>
          <w:shd w:val="clear" w:color="auto" w:fill="FFFFFF"/>
        </w:rPr>
        <w:t xml:space="preserve"> de </w:t>
      </w:r>
      <w:proofErr w:type="spellStart"/>
      <w:r w:rsidRPr="008C1F64">
        <w:rPr>
          <w:rFonts w:eastAsia="Times New Roman" w:cs="Arial"/>
          <w:color w:val="282828"/>
          <w:sz w:val="20"/>
          <w:szCs w:val="20"/>
          <w:highlight w:val="lightGray"/>
          <w:shd w:val="clear" w:color="auto" w:fill="FFFFFF"/>
        </w:rPr>
        <w:t>l'Armée</w:t>
      </w:r>
      <w:proofErr w:type="spellEnd"/>
      <w:r w:rsidRPr="008C1F64">
        <w:rPr>
          <w:rFonts w:eastAsia="Times New Roman" w:cs="Arial"/>
          <w:color w:val="282828"/>
          <w:sz w:val="20"/>
          <w:szCs w:val="20"/>
          <w:highlight w:val="lightGray"/>
          <w:shd w:val="clear" w:color="auto" w:fill="FFFFFF"/>
        </w:rPr>
        <w:t xml:space="preserve">, Tomb of Napoléon, </w:t>
      </w:r>
      <w:proofErr w:type="spellStart"/>
      <w:r w:rsidRPr="008C1F64">
        <w:rPr>
          <w:rFonts w:eastAsia="Times New Roman" w:cs="Arial"/>
          <w:color w:val="282828"/>
          <w:sz w:val="20"/>
          <w:szCs w:val="20"/>
          <w:highlight w:val="lightGray"/>
          <w:shd w:val="clear" w:color="auto" w:fill="FFFFFF"/>
        </w:rPr>
        <w:t>Historial</w:t>
      </w:r>
      <w:proofErr w:type="spellEnd"/>
      <w:r w:rsidRPr="008C1F64">
        <w:rPr>
          <w:rFonts w:eastAsia="Times New Roman" w:cs="Arial"/>
          <w:color w:val="282828"/>
          <w:sz w:val="20"/>
          <w:szCs w:val="20"/>
          <w:highlight w:val="lightGray"/>
          <w:shd w:val="clear" w:color="auto" w:fill="FFFFFF"/>
        </w:rPr>
        <w:t xml:space="preserve"> Charles de Gaulle, </w:t>
      </w:r>
      <w:proofErr w:type="spellStart"/>
      <w:r w:rsidRPr="008C1F64">
        <w:rPr>
          <w:rFonts w:eastAsia="Times New Roman" w:cs="Arial"/>
          <w:color w:val="282828"/>
          <w:sz w:val="20"/>
          <w:szCs w:val="20"/>
          <w:highlight w:val="lightGray"/>
          <w:shd w:val="clear" w:color="auto" w:fill="FFFFFF"/>
        </w:rPr>
        <w:t>Musée</w:t>
      </w:r>
      <w:proofErr w:type="spellEnd"/>
      <w:r w:rsidRPr="008C1F64">
        <w:rPr>
          <w:rFonts w:eastAsia="Times New Roman" w:cs="Arial"/>
          <w:color w:val="282828"/>
          <w:sz w:val="20"/>
          <w:szCs w:val="20"/>
          <w:highlight w:val="lightGray"/>
          <w:shd w:val="clear" w:color="auto" w:fill="FFFFFF"/>
        </w:rPr>
        <w:t xml:space="preserve"> de </w:t>
      </w:r>
      <w:proofErr w:type="spellStart"/>
      <w:r w:rsidRPr="008C1F64">
        <w:rPr>
          <w:rFonts w:eastAsia="Times New Roman" w:cs="Arial"/>
          <w:color w:val="282828"/>
          <w:sz w:val="20"/>
          <w:szCs w:val="20"/>
          <w:highlight w:val="lightGray"/>
          <w:shd w:val="clear" w:color="auto" w:fill="FFFFFF"/>
        </w:rPr>
        <w:t>l'Ordre</w:t>
      </w:r>
      <w:proofErr w:type="spellEnd"/>
      <w:r w:rsidRPr="008C1F64">
        <w:rPr>
          <w:rFonts w:eastAsia="Times New Roman" w:cs="Arial"/>
          <w:color w:val="282828"/>
          <w:sz w:val="20"/>
          <w:szCs w:val="20"/>
          <w:highlight w:val="lightGray"/>
          <w:shd w:val="clear" w:color="auto" w:fill="FFFFFF"/>
        </w:rPr>
        <w:t xml:space="preserve"> de la </w:t>
      </w:r>
      <w:proofErr w:type="spellStart"/>
      <w:r w:rsidRPr="008C1F64">
        <w:rPr>
          <w:rFonts w:eastAsia="Times New Roman" w:cs="Arial"/>
          <w:color w:val="282828"/>
          <w:sz w:val="20"/>
          <w:szCs w:val="20"/>
          <w:highlight w:val="lightGray"/>
          <w:shd w:val="clear" w:color="auto" w:fill="FFFFFF"/>
        </w:rPr>
        <w:t>Libération</w:t>
      </w:r>
      <w:proofErr w:type="spellEnd"/>
      <w:r w:rsidRPr="008C1F64">
        <w:rPr>
          <w:rFonts w:eastAsia="Times New Roman" w:cs="Arial"/>
          <w:color w:val="282828"/>
          <w:sz w:val="20"/>
          <w:szCs w:val="20"/>
          <w:highlight w:val="lightGray"/>
          <w:shd w:val="clear" w:color="auto" w:fill="FFFFFF"/>
        </w:rPr>
        <w:t xml:space="preserve">, </w:t>
      </w:r>
      <w:proofErr w:type="spellStart"/>
      <w:r w:rsidRPr="008C1F64">
        <w:rPr>
          <w:rFonts w:eastAsia="Times New Roman" w:cs="Arial"/>
          <w:color w:val="282828"/>
          <w:sz w:val="20"/>
          <w:szCs w:val="20"/>
          <w:highlight w:val="lightGray"/>
          <w:shd w:val="clear" w:color="auto" w:fill="FFFFFF"/>
        </w:rPr>
        <w:t>Musée</w:t>
      </w:r>
      <w:proofErr w:type="spellEnd"/>
      <w:r w:rsidRPr="008C1F64">
        <w:rPr>
          <w:rFonts w:eastAsia="Times New Roman" w:cs="Arial"/>
          <w:color w:val="282828"/>
          <w:sz w:val="20"/>
          <w:szCs w:val="20"/>
          <w:highlight w:val="lightGray"/>
          <w:shd w:val="clear" w:color="auto" w:fill="FFFFFF"/>
        </w:rPr>
        <w:t xml:space="preserve"> des plans-reliefs: €12 (full price)</w:t>
      </w:r>
      <w:r w:rsidRPr="00C104ED">
        <w:rPr>
          <w:rFonts w:eastAsia="Times New Roman" w:cs="Arial"/>
          <w:color w:val="282828"/>
          <w:sz w:val="20"/>
          <w:szCs w:val="20"/>
          <w:shd w:val="clear" w:color="auto" w:fill="FFFFFF"/>
        </w:rPr>
        <w:t> </w:t>
      </w:r>
    </w:p>
    <w:p w14:paraId="117ADFBD" w14:textId="7F754A73" w:rsidR="008C1F64" w:rsidRPr="00C104ED" w:rsidRDefault="008C1F64" w:rsidP="008C1F64">
      <w:pPr>
        <w:ind w:left="-90"/>
        <w:rPr>
          <w:rFonts w:eastAsia="Times New Roman" w:cs="Times New Roman"/>
          <w:sz w:val="20"/>
          <w:szCs w:val="20"/>
        </w:rPr>
      </w:pPr>
      <w:r w:rsidRPr="008C1F64">
        <w:rPr>
          <w:rFonts w:eastAsia="Times New Roman" w:cs="Arial"/>
          <w:color w:val="282828"/>
          <w:sz w:val="20"/>
          <w:szCs w:val="20"/>
          <w:highlight w:val="magenta"/>
          <w:shd w:val="clear" w:color="auto" w:fill="FFFFFF"/>
        </w:rPr>
        <w:t xml:space="preserve">REALLY BIG MUSEUM. BIG. JUAN WENT, SAW HALF OF IT, </w:t>
      </w:r>
      <w:proofErr w:type="gramStart"/>
      <w:r w:rsidRPr="008C1F64">
        <w:rPr>
          <w:rFonts w:eastAsia="Times New Roman" w:cs="Arial"/>
          <w:color w:val="282828"/>
          <w:sz w:val="20"/>
          <w:szCs w:val="20"/>
          <w:highlight w:val="magenta"/>
          <w:shd w:val="clear" w:color="auto" w:fill="FFFFFF"/>
        </w:rPr>
        <w:t>CAUSE</w:t>
      </w:r>
      <w:proofErr w:type="gramEnd"/>
      <w:r w:rsidRPr="008C1F64">
        <w:rPr>
          <w:rFonts w:eastAsia="Times New Roman" w:cs="Arial"/>
          <w:color w:val="282828"/>
          <w:sz w:val="20"/>
          <w:szCs w:val="20"/>
          <w:highlight w:val="magenta"/>
          <w:shd w:val="clear" w:color="auto" w:fill="FFFFFF"/>
        </w:rPr>
        <w:t xml:space="preserve"> I WAS WAITING FOR HIM AROUND THE BLOCK AT THE RODIN MUSEUM AND HE LOVED IT AND SAID HE’D COME BACK NEXT TIME HE WAS IN PARIS.</w:t>
      </w:r>
    </w:p>
    <w:p w14:paraId="5626D2EF" w14:textId="77777777" w:rsidR="008C1F64" w:rsidRPr="00D82CA9" w:rsidRDefault="008C1F64" w:rsidP="008C1F64">
      <w:pPr>
        <w:spacing w:line="240" w:lineRule="exact"/>
        <w:rPr>
          <w:rFonts w:eastAsia="Times New Roman" w:cs="Times New Roman"/>
          <w:sz w:val="20"/>
          <w:szCs w:val="20"/>
        </w:rPr>
      </w:pPr>
    </w:p>
    <w:p w14:paraId="2A770034" w14:textId="77777777" w:rsidR="008C1F64" w:rsidRPr="00D82CA9" w:rsidRDefault="008C1F64" w:rsidP="008C1F64">
      <w:pPr>
        <w:pStyle w:val="Heading1"/>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Montparnasse Tower Observation Deck</w:t>
      </w:r>
    </w:p>
    <w:p w14:paraId="324F9B84" w14:textId="77777777" w:rsidR="008C1F64" w:rsidRPr="00D82CA9"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The Montparnasse Tower Observation Deck claims to have the best views in Paris – and once you reach the top, it's easy to see why. The lower deck stands more than 650 feet high and overlooks major attractions, like the </w:t>
      </w:r>
      <w:hyperlink r:id="rId31" w:history="1">
        <w:r w:rsidRPr="00D82CA9">
          <w:rPr>
            <w:rStyle w:val="Hyperlink"/>
            <w:rFonts w:asciiTheme="minorHAnsi" w:hAnsiTheme="minorHAnsi"/>
            <w:sz w:val="20"/>
            <w:szCs w:val="20"/>
          </w:rPr>
          <w:t>Eiffel Tower</w:t>
        </w:r>
      </w:hyperlink>
      <w:r w:rsidRPr="00D82CA9">
        <w:rPr>
          <w:rFonts w:asciiTheme="minorHAnsi" w:hAnsiTheme="minorHAnsi"/>
          <w:color w:val="111111"/>
          <w:sz w:val="20"/>
          <w:szCs w:val="20"/>
        </w:rPr>
        <w:t>, through floor-to-ceiling windows. Travel another 32 feet upward to the rooftop terrace, and you'll find panoramic vistas of the City of Lights 365 days a year. On a clear day, you can see as far as 25 miles in every direction.</w:t>
      </w:r>
    </w:p>
    <w:p w14:paraId="330DDB83" w14:textId="77777777" w:rsidR="008C1F64" w:rsidRPr="00D82CA9"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Visitors said both viewing areas were fantastic and liked that the decks weren't too crowded. They recommended booking your tickets ahead of time on the Montparnasse Tower Observation Deck website to avoid long lines upon arrival. Patrons also enjoyed taking in the views while sipping a cocktail at the on-site bar and restaurant (which they said was expensive but worth it).</w:t>
      </w:r>
    </w:p>
    <w:p w14:paraId="35AB1226" w14:textId="77777777" w:rsidR="008C1F64" w:rsidRPr="00D82CA9"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The Montparnasse Tower Observation Deck is open from 9:30 a.m. to 10:30 p.m. Sunday through Thursday, and 9:30 a.m. to 11 p.m. on Friday and Saturday. The final elevator of the night leaves 30 minutes prior to closing. Tickets are undated, meaning you can visit at any point of your trip – just note that if you'd like to experience the deck in both the day and the night, you'll need to purchase the Day &amp; Night ticket for between 16 and 23 euros (about $18 to $26), depending on your age. Regular tickets range from 8.50 to 18 euros (about $9.50 to $20) per person, and children younger than the age of 4 get in for free. Visit the Montparnasse Tower </w:t>
      </w:r>
      <w:hyperlink r:id="rId32" w:tgtFrame="_blank" w:history="1">
        <w:r w:rsidRPr="00D82CA9">
          <w:rPr>
            <w:rStyle w:val="Hyperlink"/>
            <w:rFonts w:asciiTheme="minorHAnsi" w:hAnsiTheme="minorHAnsi"/>
            <w:sz w:val="20"/>
            <w:szCs w:val="20"/>
          </w:rPr>
          <w:t>website</w:t>
        </w:r>
      </w:hyperlink>
      <w:r w:rsidRPr="00D82CA9">
        <w:rPr>
          <w:rFonts w:asciiTheme="minorHAnsi" w:hAnsiTheme="minorHAnsi"/>
          <w:color w:val="111111"/>
          <w:sz w:val="20"/>
          <w:szCs w:val="20"/>
        </w:rPr>
        <w:t> for more information.</w:t>
      </w:r>
    </w:p>
    <w:p w14:paraId="7EE4024F" w14:textId="77777777" w:rsidR="008C1F64" w:rsidRPr="008C1F64" w:rsidRDefault="008C1F64" w:rsidP="008C1F64">
      <w:pPr>
        <w:spacing w:line="240" w:lineRule="exact"/>
        <w:ind w:left="-90"/>
        <w:rPr>
          <w:rFonts w:eastAsia="Times New Roman" w:cs="Times New Roman"/>
          <w:sz w:val="20"/>
          <w:szCs w:val="20"/>
          <w:highlight w:val="lightGray"/>
        </w:rPr>
      </w:pPr>
      <w:proofErr w:type="spellStart"/>
      <w:r w:rsidRPr="008C1F64">
        <w:rPr>
          <w:rFonts w:eastAsia="Times New Roman" w:cs="Times New Roman"/>
          <w:b/>
          <w:bCs/>
          <w:sz w:val="20"/>
          <w:szCs w:val="20"/>
          <w:highlight w:val="lightGray"/>
        </w:rPr>
        <w:t>montparansse</w:t>
      </w:r>
      <w:proofErr w:type="spellEnd"/>
      <w:r w:rsidRPr="008C1F64">
        <w:rPr>
          <w:rFonts w:eastAsia="Times New Roman" w:cs="Times New Roman"/>
          <w:b/>
          <w:bCs/>
          <w:sz w:val="20"/>
          <w:szCs w:val="20"/>
          <w:highlight w:val="lightGray"/>
        </w:rPr>
        <w:t xml:space="preserve"> 18 E</w:t>
      </w:r>
      <w:r w:rsidRPr="008C1F64">
        <w:rPr>
          <w:rFonts w:eastAsia="Times New Roman" w:cs="Times New Roman"/>
          <w:sz w:val="20"/>
          <w:szCs w:val="20"/>
          <w:highlight w:val="lightGray"/>
        </w:rPr>
        <w:t xml:space="preserve"> </w:t>
      </w:r>
    </w:p>
    <w:p w14:paraId="0C398DFC" w14:textId="681BEBB8" w:rsidR="008C1F64" w:rsidRDefault="008C1F64" w:rsidP="008C1F64">
      <w:pPr>
        <w:spacing w:line="240" w:lineRule="exact"/>
        <w:ind w:left="-90"/>
        <w:rPr>
          <w:rFonts w:eastAsia="Times New Roman" w:cs="Times New Roman"/>
          <w:sz w:val="20"/>
          <w:szCs w:val="20"/>
        </w:rPr>
      </w:pPr>
      <w:hyperlink r:id="rId33" w:history="1">
        <w:r w:rsidRPr="008C1F64">
          <w:rPr>
            <w:rStyle w:val="Hyperlink"/>
            <w:rFonts w:eastAsia="Times New Roman" w:cs="Times New Roman"/>
            <w:sz w:val="20"/>
            <w:szCs w:val="20"/>
            <w:highlight w:val="lightGray"/>
          </w:rPr>
          <w:t>https://www.tourmontparnasse56.com/en/practical-information/hours/</w:t>
        </w:r>
      </w:hyperlink>
      <w:r w:rsidRPr="00D82CA9">
        <w:rPr>
          <w:rFonts w:eastAsia="Times New Roman" w:cs="Times New Roman"/>
          <w:sz w:val="20"/>
          <w:szCs w:val="20"/>
        </w:rPr>
        <w:t xml:space="preserve"> </w:t>
      </w:r>
    </w:p>
    <w:p w14:paraId="122EDF04" w14:textId="1D9BC494" w:rsidR="008C1F64" w:rsidRDefault="008C1F64" w:rsidP="008C1F64">
      <w:pPr>
        <w:spacing w:line="240" w:lineRule="exact"/>
        <w:ind w:left="-90"/>
        <w:rPr>
          <w:rFonts w:eastAsia="Times New Roman" w:cs="Times New Roman"/>
          <w:sz w:val="20"/>
          <w:szCs w:val="20"/>
        </w:rPr>
      </w:pPr>
      <w:r w:rsidRPr="008C1F64">
        <w:rPr>
          <w:rFonts w:eastAsia="Times New Roman" w:cs="Times New Roman"/>
          <w:sz w:val="20"/>
          <w:szCs w:val="20"/>
          <w:highlight w:val="magenta"/>
        </w:rPr>
        <w:t>DIDN’T GO</w:t>
      </w:r>
    </w:p>
    <w:p w14:paraId="1708A4A3" w14:textId="77777777" w:rsidR="008C1F64" w:rsidRPr="00D82CA9" w:rsidRDefault="008C1F64" w:rsidP="008C1F64">
      <w:pPr>
        <w:spacing w:line="240" w:lineRule="exact"/>
        <w:rPr>
          <w:rFonts w:eastAsia="Times New Roman" w:cs="Times New Roman"/>
          <w:sz w:val="20"/>
          <w:szCs w:val="20"/>
        </w:rPr>
      </w:pPr>
    </w:p>
    <w:p w14:paraId="41A0BB82" w14:textId="77777777" w:rsidR="008C1F64" w:rsidRPr="00D82CA9" w:rsidRDefault="008C1F64" w:rsidP="008C1F64">
      <w:pPr>
        <w:pStyle w:val="Heading1"/>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Louis Vuitton Foundation</w:t>
      </w:r>
    </w:p>
    <w:p w14:paraId="4E465034" w14:textId="77777777" w:rsidR="008C1F64" w:rsidRPr="00D82CA9"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Open to the public since October 2014, the Louis Vuitton Foundation is the brainchild of the LVMH group (which owns luxury fashion brand Louis Vuitton) and famed American architect Frank Gehry. In addition to the art gallery, Gehry also designed the Guggenheim Museum Bilbao in Spain and the </w:t>
      </w:r>
      <w:hyperlink r:id="rId34" w:history="1">
        <w:r w:rsidRPr="00D82CA9">
          <w:rPr>
            <w:rStyle w:val="Hyperlink"/>
            <w:rFonts w:asciiTheme="minorHAnsi" w:hAnsiTheme="minorHAnsi"/>
            <w:sz w:val="20"/>
            <w:szCs w:val="20"/>
          </w:rPr>
          <w:t>Walt Disney Concert Hall</w:t>
        </w:r>
      </w:hyperlink>
      <w:r w:rsidRPr="00D82CA9">
        <w:rPr>
          <w:rFonts w:asciiTheme="minorHAnsi" w:hAnsiTheme="minorHAnsi"/>
          <w:color w:val="111111"/>
          <w:sz w:val="20"/>
          <w:szCs w:val="20"/>
        </w:rPr>
        <w:t> in Los Angeles, among other renowned museums, university buildings and residences. Fitted with curved panels of glass and smooth concrete, the Foundation's daring and modern design stands out among Paris' abundance of centuries-old buildings. Inside, you'll find collections of modern and contemporary art housed in both permanent and temporary exhibits. The museum's goal is to promote art and culture on the outskirts of Paris, and it succeeds by attracting more than 1 million visitors each year.  </w:t>
      </w:r>
    </w:p>
    <w:p w14:paraId="7A7FBCE5" w14:textId="77777777" w:rsidR="008C1F64" w:rsidRPr="00D82CA9"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Though the museum is a bit off the beaten path in the 16th </w:t>
      </w:r>
      <w:r w:rsidRPr="00D82CA9">
        <w:rPr>
          <w:rStyle w:val="Emphasis"/>
          <w:rFonts w:asciiTheme="minorHAnsi" w:hAnsiTheme="minorHAnsi"/>
          <w:color w:val="111111"/>
          <w:sz w:val="20"/>
          <w:szCs w:val="20"/>
        </w:rPr>
        <w:t>arrondissement</w:t>
      </w:r>
      <w:r w:rsidRPr="00D82CA9">
        <w:rPr>
          <w:rFonts w:asciiTheme="minorHAnsi" w:hAnsiTheme="minorHAnsi"/>
          <w:color w:val="111111"/>
          <w:sz w:val="20"/>
          <w:szCs w:val="20"/>
        </w:rPr>
        <w:t>, visitors loved taking in the architectural wonder and its surrounding gardens, as well as the unique exhibits inside. They recommended buying a ticket ahead of time to skip the long lines. One common criticism was that the building was a bit far from the nearest metro station (about a 15-minute walk), so keep that in mind when planning your visit.</w:t>
      </w:r>
    </w:p>
    <w:p w14:paraId="117E8D83" w14:textId="1E90640D" w:rsidR="008C1F64"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The Louis Vuitton Foundation's hours vary throughout the year, so be sure to check the </w:t>
      </w:r>
      <w:hyperlink r:id="rId35" w:tgtFrame="_blank" w:history="1">
        <w:r w:rsidRPr="00D82CA9">
          <w:rPr>
            <w:rStyle w:val="Hyperlink"/>
            <w:rFonts w:asciiTheme="minorHAnsi" w:hAnsiTheme="minorHAnsi"/>
            <w:sz w:val="20"/>
            <w:szCs w:val="20"/>
          </w:rPr>
          <w:t>website</w:t>
        </w:r>
      </w:hyperlink>
      <w:r w:rsidRPr="00D82CA9">
        <w:rPr>
          <w:rFonts w:asciiTheme="minorHAnsi" w:hAnsiTheme="minorHAnsi"/>
          <w:color w:val="111111"/>
          <w:sz w:val="20"/>
          <w:szCs w:val="20"/>
        </w:rPr>
        <w:t xml:space="preserve"> to confirm the schedule before you visit. General admission costs 16 euros ($18) per person, and visitors can get to the museum via Les </w:t>
      </w:r>
      <w:proofErr w:type="spellStart"/>
      <w:r w:rsidRPr="00D82CA9">
        <w:rPr>
          <w:rFonts w:asciiTheme="minorHAnsi" w:hAnsiTheme="minorHAnsi"/>
          <w:color w:val="111111"/>
          <w:sz w:val="20"/>
          <w:szCs w:val="20"/>
        </w:rPr>
        <w:t>Sablons</w:t>
      </w:r>
      <w:proofErr w:type="spellEnd"/>
      <w:r w:rsidRPr="00D82CA9">
        <w:rPr>
          <w:rFonts w:asciiTheme="minorHAnsi" w:hAnsiTheme="minorHAnsi"/>
          <w:color w:val="111111"/>
          <w:sz w:val="20"/>
          <w:szCs w:val="20"/>
        </w:rPr>
        <w:t xml:space="preserve"> metro stop or take a bus. Visitors who buy their museum tickets ahead of time can also take advantage of a complimentary shuttle that leaves from the Place Charles de Gaulle junction (aka the traffic circle around the </w:t>
      </w:r>
      <w:hyperlink r:id="rId36" w:history="1">
        <w:r w:rsidRPr="00D82CA9">
          <w:rPr>
            <w:rStyle w:val="Hyperlink"/>
            <w:rFonts w:asciiTheme="minorHAnsi" w:hAnsiTheme="minorHAnsi"/>
            <w:sz w:val="20"/>
            <w:szCs w:val="20"/>
          </w:rPr>
          <w:t>Arc de Triomphe</w:t>
        </w:r>
      </w:hyperlink>
      <w:r w:rsidRPr="00D82CA9">
        <w:rPr>
          <w:rFonts w:asciiTheme="minorHAnsi" w:hAnsiTheme="minorHAnsi"/>
          <w:color w:val="111111"/>
          <w:sz w:val="20"/>
          <w:szCs w:val="20"/>
        </w:rPr>
        <w:t>) at the corner of Avenue de Friedland.</w:t>
      </w:r>
    </w:p>
    <w:p w14:paraId="245B146D" w14:textId="7B4C6BA5" w:rsidR="008C1F64" w:rsidRPr="008C1F64" w:rsidRDefault="008C1F64" w:rsidP="008C1F64">
      <w:pPr>
        <w:spacing w:line="240" w:lineRule="exact"/>
        <w:ind w:left="-90"/>
        <w:rPr>
          <w:rFonts w:eastAsia="Times New Roman" w:cs="Times New Roman"/>
          <w:sz w:val="20"/>
          <w:szCs w:val="20"/>
        </w:rPr>
      </w:pPr>
      <w:r w:rsidRPr="008C1F64">
        <w:rPr>
          <w:rFonts w:eastAsia="Times New Roman" w:cs="Times New Roman"/>
          <w:sz w:val="20"/>
          <w:szCs w:val="20"/>
          <w:highlight w:val="magenta"/>
        </w:rPr>
        <w:t>DIDN’T GO</w:t>
      </w:r>
    </w:p>
    <w:p w14:paraId="3F0798DB" w14:textId="77777777" w:rsidR="008C1F64" w:rsidRPr="00D82CA9"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rPr>
      </w:pPr>
    </w:p>
    <w:p w14:paraId="217FE13A" w14:textId="77777777" w:rsidR="008C1F64" w:rsidRPr="00D82CA9" w:rsidRDefault="008C1F64" w:rsidP="008C1F64">
      <w:pPr>
        <w:pStyle w:val="Heading1"/>
        <w:shd w:val="clear" w:color="auto" w:fill="FFFFFF"/>
        <w:spacing w:before="0" w:beforeAutospacing="0" w:after="0" w:afterAutospacing="0" w:line="240" w:lineRule="exact"/>
        <w:ind w:left="-90"/>
        <w:rPr>
          <w:rFonts w:asciiTheme="minorHAnsi" w:hAnsiTheme="minorHAnsi"/>
          <w:color w:val="111111"/>
          <w:sz w:val="20"/>
          <w:szCs w:val="20"/>
        </w:rPr>
      </w:pPr>
      <w:proofErr w:type="spellStart"/>
      <w:r w:rsidRPr="00D82CA9">
        <w:rPr>
          <w:rFonts w:asciiTheme="minorHAnsi" w:hAnsiTheme="minorHAnsi"/>
          <w:color w:val="111111"/>
          <w:sz w:val="20"/>
          <w:szCs w:val="20"/>
        </w:rPr>
        <w:t>Conciergerie</w:t>
      </w:r>
      <w:proofErr w:type="spellEnd"/>
    </w:p>
    <w:p w14:paraId="41F0357A" w14:textId="77777777" w:rsidR="008C1F64" w:rsidRPr="00D82CA9"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Located next to </w:t>
      </w:r>
      <w:hyperlink r:id="rId37" w:history="1">
        <w:r w:rsidRPr="00D82CA9">
          <w:rPr>
            <w:rStyle w:val="Hyperlink"/>
            <w:rFonts w:asciiTheme="minorHAnsi" w:hAnsiTheme="minorHAnsi"/>
            <w:sz w:val="20"/>
            <w:szCs w:val="20"/>
          </w:rPr>
          <w:t>Sainte-Chapelle</w:t>
        </w:r>
      </w:hyperlink>
      <w:r w:rsidRPr="00D82CA9">
        <w:rPr>
          <w:rFonts w:asciiTheme="minorHAnsi" w:hAnsiTheme="minorHAnsi"/>
          <w:color w:val="111111"/>
          <w:sz w:val="20"/>
          <w:szCs w:val="20"/>
        </w:rPr>
        <w:t xml:space="preserve">, the </w:t>
      </w:r>
      <w:proofErr w:type="spellStart"/>
      <w:r w:rsidRPr="00D82CA9">
        <w:rPr>
          <w:rFonts w:asciiTheme="minorHAnsi" w:hAnsiTheme="minorHAnsi"/>
          <w:color w:val="111111"/>
          <w:sz w:val="20"/>
          <w:szCs w:val="20"/>
        </w:rPr>
        <w:t>Conciergerie</w:t>
      </w:r>
      <w:proofErr w:type="spellEnd"/>
      <w:r w:rsidRPr="00D82CA9">
        <w:rPr>
          <w:rFonts w:asciiTheme="minorHAnsi" w:hAnsiTheme="minorHAnsi"/>
          <w:color w:val="111111"/>
          <w:sz w:val="20"/>
          <w:szCs w:val="20"/>
        </w:rPr>
        <w:t xml:space="preserve"> was once a royal residence for various French leaders. At the end of the 14th century, King Charles V and the rest of the palace's inhabitants moved to new residences at the Louvre. The abandoned building was then turned into a new parliament and office space for the kingdom. However, during the French Revolution (and for many decades thereafter), the </w:t>
      </w:r>
      <w:proofErr w:type="spellStart"/>
      <w:r w:rsidRPr="00D82CA9">
        <w:rPr>
          <w:rFonts w:asciiTheme="minorHAnsi" w:hAnsiTheme="minorHAnsi"/>
          <w:color w:val="111111"/>
          <w:sz w:val="20"/>
          <w:szCs w:val="20"/>
        </w:rPr>
        <w:t>Conciergerie</w:t>
      </w:r>
      <w:proofErr w:type="spellEnd"/>
      <w:r w:rsidRPr="00D82CA9">
        <w:rPr>
          <w:rFonts w:asciiTheme="minorHAnsi" w:hAnsiTheme="minorHAnsi"/>
          <w:color w:val="111111"/>
          <w:sz w:val="20"/>
          <w:szCs w:val="20"/>
        </w:rPr>
        <w:t xml:space="preserve"> served as a prison compound to hold both political and common criminals. Most famously, it held Marie Antoinette, the fallen queen of France, in the weeks before she was executed by guillotine in October 1793. In the 19th century, Antoinette's cell was transformed into a chapel, and in 1914 the entire building was deemed a historic monument and opened to the public.</w:t>
      </w:r>
    </w:p>
    <w:p w14:paraId="37406722" w14:textId="77777777" w:rsidR="008C1F64" w:rsidRPr="00D82CA9"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Visitors can enter the premises for between 7 and 9 euros ($8 to $10) per person. Recent travelers said the site is a delight for history buffs, especially if you take the time to read the informational plaques and watch the educational videos positioned throughout the building. Still, others noted that if you aren’t particularly interested in the French Revolution or Marie Antoinette, you may find the empty jail cells and barren halls a bit dull. What everyone seemed to agree on was the medieval architecture, which is said to be stunning both inside and out.</w:t>
      </w:r>
    </w:p>
    <w:p w14:paraId="3CC146B6" w14:textId="77777777" w:rsidR="008C1F64" w:rsidRPr="00D82CA9"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lastRenderedPageBreak/>
        <w:t xml:space="preserve">The </w:t>
      </w:r>
      <w:proofErr w:type="spellStart"/>
      <w:r w:rsidRPr="00D82CA9">
        <w:rPr>
          <w:rFonts w:asciiTheme="minorHAnsi" w:hAnsiTheme="minorHAnsi"/>
          <w:color w:val="111111"/>
          <w:sz w:val="20"/>
          <w:szCs w:val="20"/>
        </w:rPr>
        <w:t>Conciergerie</w:t>
      </w:r>
      <w:proofErr w:type="spellEnd"/>
      <w:r w:rsidRPr="00D82CA9">
        <w:rPr>
          <w:rFonts w:asciiTheme="minorHAnsi" w:hAnsiTheme="minorHAnsi"/>
          <w:color w:val="111111"/>
          <w:sz w:val="20"/>
          <w:szCs w:val="20"/>
        </w:rPr>
        <w:t xml:space="preserve"> is open every day (except Christmas, New Year's Day and May 1) from 9:30 a.m. to 6 p.m. All tours are self-guided, as lectures with a guide are only offered in French. If you plan to tour Sainte-Chapelle as well, consider purchasing a combined ticket for 15 euros (about $17). Visit the </w:t>
      </w:r>
      <w:proofErr w:type="spellStart"/>
      <w:r w:rsidRPr="00D82CA9">
        <w:rPr>
          <w:rFonts w:asciiTheme="minorHAnsi" w:hAnsiTheme="minorHAnsi"/>
          <w:color w:val="111111"/>
          <w:sz w:val="20"/>
          <w:szCs w:val="20"/>
        </w:rPr>
        <w:t>Conciergerie's</w:t>
      </w:r>
      <w:proofErr w:type="spellEnd"/>
      <w:r w:rsidRPr="00D82CA9">
        <w:rPr>
          <w:rFonts w:asciiTheme="minorHAnsi" w:hAnsiTheme="minorHAnsi"/>
          <w:color w:val="111111"/>
          <w:sz w:val="20"/>
          <w:szCs w:val="20"/>
        </w:rPr>
        <w:t> </w:t>
      </w:r>
      <w:hyperlink r:id="rId38" w:tgtFrame="_blank" w:history="1">
        <w:r w:rsidRPr="00D82CA9">
          <w:rPr>
            <w:rStyle w:val="Hyperlink"/>
            <w:rFonts w:asciiTheme="minorHAnsi" w:hAnsiTheme="minorHAnsi"/>
            <w:sz w:val="20"/>
            <w:szCs w:val="20"/>
          </w:rPr>
          <w:t>website</w:t>
        </w:r>
      </w:hyperlink>
      <w:r w:rsidRPr="00D82CA9">
        <w:rPr>
          <w:rFonts w:asciiTheme="minorHAnsi" w:hAnsiTheme="minorHAnsi"/>
          <w:color w:val="111111"/>
          <w:sz w:val="20"/>
          <w:szCs w:val="20"/>
        </w:rPr>
        <w:t> for more information.</w:t>
      </w:r>
    </w:p>
    <w:p w14:paraId="5DC29945" w14:textId="77777777" w:rsidR="008C1F64" w:rsidRPr="008C1F64" w:rsidRDefault="008C1F64" w:rsidP="008C1F64">
      <w:pPr>
        <w:spacing w:line="240" w:lineRule="exact"/>
        <w:ind w:left="-90"/>
        <w:rPr>
          <w:rFonts w:eastAsia="Times New Roman" w:cs="Times New Roman"/>
          <w:sz w:val="20"/>
          <w:szCs w:val="20"/>
          <w:highlight w:val="lightGray"/>
        </w:rPr>
      </w:pPr>
      <w:proofErr w:type="spellStart"/>
      <w:r w:rsidRPr="008C1F64">
        <w:rPr>
          <w:rFonts w:eastAsia="Times New Roman" w:cs="Times New Roman"/>
          <w:b/>
          <w:bCs/>
          <w:sz w:val="20"/>
          <w:szCs w:val="20"/>
          <w:highlight w:val="lightGray"/>
        </w:rPr>
        <w:t>paris</w:t>
      </w:r>
      <w:proofErr w:type="spellEnd"/>
      <w:r w:rsidRPr="008C1F64">
        <w:rPr>
          <w:rFonts w:eastAsia="Times New Roman" w:cs="Times New Roman"/>
          <w:b/>
          <w:bCs/>
          <w:sz w:val="20"/>
          <w:szCs w:val="20"/>
          <w:highlight w:val="lightGray"/>
        </w:rPr>
        <w:t xml:space="preserve"> </w:t>
      </w:r>
      <w:proofErr w:type="spellStart"/>
      <w:r w:rsidRPr="008C1F64">
        <w:rPr>
          <w:rFonts w:eastAsia="Times New Roman" w:cs="Times New Roman"/>
          <w:b/>
          <w:bCs/>
          <w:sz w:val="20"/>
          <w:szCs w:val="20"/>
          <w:highlight w:val="lightGray"/>
        </w:rPr>
        <w:t>concergierie</w:t>
      </w:r>
      <w:proofErr w:type="spellEnd"/>
      <w:r w:rsidRPr="008C1F64">
        <w:rPr>
          <w:rFonts w:eastAsia="Times New Roman" w:cs="Times New Roman"/>
          <w:b/>
          <w:bCs/>
          <w:sz w:val="20"/>
          <w:szCs w:val="20"/>
          <w:highlight w:val="lightGray"/>
        </w:rPr>
        <w:t xml:space="preserve"> 9E</w:t>
      </w:r>
      <w:r w:rsidRPr="008C1F64">
        <w:rPr>
          <w:rFonts w:eastAsia="Times New Roman" w:cs="Times New Roman"/>
          <w:sz w:val="20"/>
          <w:szCs w:val="20"/>
          <w:highlight w:val="lightGray"/>
        </w:rPr>
        <w:t xml:space="preserve"> </w:t>
      </w:r>
    </w:p>
    <w:p w14:paraId="0D7ECE27" w14:textId="3DCA9D91" w:rsidR="008C1F64" w:rsidRDefault="008C1F64" w:rsidP="008C1F64">
      <w:pPr>
        <w:spacing w:line="240" w:lineRule="exact"/>
        <w:ind w:left="-90"/>
        <w:rPr>
          <w:rFonts w:eastAsia="Times New Roman" w:cs="Times New Roman"/>
          <w:sz w:val="20"/>
          <w:szCs w:val="20"/>
          <w:u w:val="single"/>
        </w:rPr>
      </w:pPr>
      <w:r w:rsidRPr="008C1F64">
        <w:rPr>
          <w:rFonts w:eastAsia="Times New Roman" w:cs="Times New Roman"/>
          <w:sz w:val="20"/>
          <w:szCs w:val="20"/>
          <w:highlight w:val="lightGray"/>
          <w:u w:val="single"/>
        </w:rPr>
        <w:t>http://www.paris-conciergerie.fr/en/</w:t>
      </w:r>
      <w:r w:rsidRPr="00D82CA9">
        <w:rPr>
          <w:rFonts w:eastAsia="Times New Roman" w:cs="Times New Roman"/>
          <w:sz w:val="20"/>
          <w:szCs w:val="20"/>
          <w:u w:val="single"/>
        </w:rPr>
        <w:t xml:space="preserve"> </w:t>
      </w:r>
    </w:p>
    <w:p w14:paraId="210B8AA3" w14:textId="67697111" w:rsidR="008C1F64" w:rsidRPr="008C1F64" w:rsidRDefault="008C1F64" w:rsidP="008C1F64">
      <w:pPr>
        <w:spacing w:line="240" w:lineRule="exact"/>
        <w:ind w:left="-90"/>
        <w:rPr>
          <w:rFonts w:eastAsia="Times New Roman" w:cs="Times New Roman"/>
          <w:sz w:val="20"/>
          <w:szCs w:val="20"/>
        </w:rPr>
      </w:pPr>
      <w:r w:rsidRPr="008C1F64">
        <w:rPr>
          <w:rFonts w:eastAsia="Times New Roman" w:cs="Times New Roman"/>
          <w:sz w:val="20"/>
          <w:szCs w:val="20"/>
          <w:highlight w:val="magenta"/>
        </w:rPr>
        <w:t>DIDN’T GO</w:t>
      </w:r>
    </w:p>
    <w:p w14:paraId="54B758BA" w14:textId="77777777" w:rsidR="008C1F64" w:rsidRPr="00D82CA9" w:rsidRDefault="008C1F64" w:rsidP="008C1F64">
      <w:pPr>
        <w:spacing w:line="240" w:lineRule="exact"/>
        <w:ind w:left="-90"/>
        <w:rPr>
          <w:rFonts w:eastAsia="Times New Roman" w:cs="Times New Roman"/>
          <w:sz w:val="20"/>
          <w:szCs w:val="20"/>
        </w:rPr>
      </w:pPr>
    </w:p>
    <w:p w14:paraId="18D3B801" w14:textId="77777777" w:rsidR="008C1F64" w:rsidRPr="00D82CA9" w:rsidRDefault="008C1F64" w:rsidP="008C1F64">
      <w:pPr>
        <w:pStyle w:val="Heading1"/>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Pantheon</w:t>
      </w:r>
    </w:p>
    <w:p w14:paraId="0D46CF70" w14:textId="77777777" w:rsidR="008C1F64" w:rsidRPr="00D82CA9"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Situated in the Latin Quarter – or </w:t>
      </w:r>
      <w:hyperlink r:id="rId39" w:anchor="DestinationNeighborhoods:86#" w:history="1">
        <w:r w:rsidRPr="00D82CA9">
          <w:rPr>
            <w:rStyle w:val="Hyperlink"/>
            <w:rFonts w:asciiTheme="minorHAnsi" w:hAnsiTheme="minorHAnsi"/>
            <w:sz w:val="20"/>
            <w:szCs w:val="20"/>
          </w:rPr>
          <w:t>5th </w:t>
        </w:r>
        <w:r w:rsidRPr="00D82CA9">
          <w:rPr>
            <w:rStyle w:val="Emphasis"/>
            <w:rFonts w:asciiTheme="minorHAnsi" w:hAnsiTheme="minorHAnsi"/>
            <w:color w:val="0000FF"/>
            <w:sz w:val="20"/>
            <w:szCs w:val="20"/>
          </w:rPr>
          <w:t>arrondissement</w:t>
        </w:r>
      </w:hyperlink>
      <w:r w:rsidRPr="00D82CA9">
        <w:rPr>
          <w:rFonts w:asciiTheme="minorHAnsi" w:hAnsiTheme="minorHAnsi"/>
          <w:color w:val="111111"/>
          <w:sz w:val="20"/>
          <w:szCs w:val="20"/>
        </w:rPr>
        <w:t> – of Paris, the Panthéon is a large church and burial ground with a storied history. The structure was completed in 1789 at the start of the French Revolution, and it served as a mausoleum, a church and an art gallery throughout its early years. In 1851, scientist Leon Foucault installed the Foucault pendulum within the building to demonstrate the rotation of the Earth. The pendulum was removed and replaced a number of times, and a replica was installed in 1995 and is still in operation today. The Panthéon also contains a crypt where a number of important historians, philosophers, scientists and writers are buried, including Voltaire, Jean-Jacques Rousseau and Marie Curie.</w:t>
      </w:r>
    </w:p>
    <w:p w14:paraId="7090C3B1" w14:textId="77777777" w:rsidR="008C1F64" w:rsidRPr="00D82CA9"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Most recent travelers loved seeing the museum's noteworthy gravesites and Foucault's pendulum. They also recommended taking a dome tour for exceptional views of Paris; you’ll see the </w:t>
      </w:r>
      <w:hyperlink r:id="rId40" w:history="1">
        <w:r w:rsidRPr="00D82CA9">
          <w:rPr>
            <w:rStyle w:val="Hyperlink"/>
            <w:rFonts w:asciiTheme="minorHAnsi" w:hAnsiTheme="minorHAnsi"/>
            <w:sz w:val="20"/>
            <w:szCs w:val="20"/>
          </w:rPr>
          <w:t>Eiffel Tower</w:t>
        </w:r>
      </w:hyperlink>
      <w:r w:rsidRPr="00D82CA9">
        <w:rPr>
          <w:rFonts w:asciiTheme="minorHAnsi" w:hAnsiTheme="minorHAnsi"/>
          <w:color w:val="111111"/>
          <w:sz w:val="20"/>
          <w:szCs w:val="20"/>
        </w:rPr>
        <w:t> from the top, as well as many other well-known landmarks. Still, some visitors said the admission fee is too high.</w:t>
      </w:r>
    </w:p>
    <w:p w14:paraId="7CB04C7E" w14:textId="77777777" w:rsidR="008C1F64" w:rsidRPr="008C1F64"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highlight w:val="lightGray"/>
        </w:rPr>
      </w:pPr>
      <w:r w:rsidRPr="008C1F64">
        <w:rPr>
          <w:rFonts w:asciiTheme="minorHAnsi" w:hAnsiTheme="minorHAnsi"/>
          <w:color w:val="111111"/>
          <w:sz w:val="20"/>
          <w:szCs w:val="20"/>
          <w:highlight w:val="lightGray"/>
        </w:rPr>
        <w:t xml:space="preserve">You can visit the Panthéon every day of the week between 10 a.m. and 6 or 6:30 p.m. </w:t>
      </w:r>
      <w:r w:rsidRPr="008C1F64">
        <w:rPr>
          <w:rFonts w:asciiTheme="minorHAnsi" w:hAnsiTheme="minorHAnsi"/>
          <w:b/>
          <w:bCs/>
          <w:color w:val="111111"/>
          <w:sz w:val="20"/>
          <w:szCs w:val="20"/>
          <w:highlight w:val="lightGray"/>
        </w:rPr>
        <w:t>Admission costs 9 euros</w:t>
      </w:r>
      <w:r w:rsidRPr="008C1F64">
        <w:rPr>
          <w:rFonts w:asciiTheme="minorHAnsi" w:hAnsiTheme="minorHAnsi"/>
          <w:color w:val="111111"/>
          <w:sz w:val="20"/>
          <w:szCs w:val="20"/>
          <w:highlight w:val="lightGray"/>
        </w:rPr>
        <w:t xml:space="preserve">), </w:t>
      </w:r>
    </w:p>
    <w:p w14:paraId="12736CE5" w14:textId="53237C15" w:rsidR="008C1F64" w:rsidRDefault="008C1F64" w:rsidP="008C1F64">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8C1F64">
        <w:rPr>
          <w:rFonts w:asciiTheme="minorHAnsi" w:hAnsiTheme="minorHAnsi"/>
          <w:b/>
          <w:bCs/>
          <w:color w:val="111111"/>
          <w:sz w:val="20"/>
          <w:szCs w:val="20"/>
          <w:highlight w:val="lightGray"/>
        </w:rPr>
        <w:t>Dome tour tickets can be purchased online or on-site.</w:t>
      </w:r>
      <w:r w:rsidRPr="008C1F64">
        <w:rPr>
          <w:rFonts w:asciiTheme="minorHAnsi" w:hAnsiTheme="minorHAnsi"/>
          <w:color w:val="111111"/>
          <w:sz w:val="20"/>
          <w:szCs w:val="20"/>
          <w:highlight w:val="lightGray"/>
        </w:rPr>
        <w:t xml:space="preserve"> To learn more, visit the Panthéon's </w:t>
      </w:r>
      <w:hyperlink r:id="rId41" w:tgtFrame="_blank" w:history="1">
        <w:r w:rsidRPr="008C1F64">
          <w:rPr>
            <w:rStyle w:val="Hyperlink"/>
            <w:rFonts w:asciiTheme="minorHAnsi" w:hAnsiTheme="minorHAnsi"/>
            <w:sz w:val="20"/>
            <w:szCs w:val="20"/>
            <w:highlight w:val="lightGray"/>
          </w:rPr>
          <w:t>website</w:t>
        </w:r>
      </w:hyperlink>
      <w:r w:rsidRPr="008C1F64">
        <w:rPr>
          <w:rFonts w:asciiTheme="minorHAnsi" w:hAnsiTheme="minorHAnsi"/>
          <w:color w:val="111111"/>
          <w:sz w:val="20"/>
          <w:szCs w:val="20"/>
          <w:highlight w:val="lightGray"/>
        </w:rPr>
        <w:t>.</w:t>
      </w:r>
      <w:r w:rsidRPr="00D82CA9">
        <w:rPr>
          <w:rFonts w:asciiTheme="minorHAnsi" w:hAnsiTheme="minorHAnsi"/>
          <w:color w:val="111111"/>
          <w:sz w:val="20"/>
          <w:szCs w:val="20"/>
        </w:rPr>
        <w:t>        </w:t>
      </w:r>
    </w:p>
    <w:p w14:paraId="4BD7DBC9" w14:textId="77777777" w:rsidR="008C1F64" w:rsidRDefault="008C1F64" w:rsidP="008C1F64">
      <w:pPr>
        <w:spacing w:line="240" w:lineRule="exact"/>
        <w:ind w:left="-90"/>
        <w:rPr>
          <w:rFonts w:eastAsia="Times New Roman" w:cs="Times New Roman"/>
          <w:sz w:val="20"/>
          <w:szCs w:val="20"/>
        </w:rPr>
      </w:pPr>
      <w:r w:rsidRPr="008C1F64">
        <w:rPr>
          <w:rFonts w:eastAsia="Times New Roman" w:cs="Times New Roman"/>
          <w:sz w:val="20"/>
          <w:szCs w:val="20"/>
          <w:highlight w:val="magenta"/>
        </w:rPr>
        <w:t>DIDN’T GO</w:t>
      </w:r>
    </w:p>
    <w:p w14:paraId="3F5698F6" w14:textId="77777777" w:rsidR="008C1F64" w:rsidRPr="00D82CA9" w:rsidRDefault="008C1F64" w:rsidP="008C1F64">
      <w:pPr>
        <w:spacing w:line="240" w:lineRule="exact"/>
        <w:rPr>
          <w:rFonts w:eastAsia="Times New Roman" w:cs="Times New Roman"/>
          <w:sz w:val="20"/>
          <w:szCs w:val="20"/>
        </w:rPr>
      </w:pPr>
    </w:p>
    <w:p w14:paraId="7836FD4A" w14:textId="77777777" w:rsidR="008C1F64" w:rsidRPr="00D82CA9" w:rsidRDefault="008C1F64" w:rsidP="008C1F64">
      <w:pPr>
        <w:spacing w:line="240" w:lineRule="exact"/>
        <w:ind w:left="-90"/>
        <w:rPr>
          <w:rFonts w:eastAsia="Times New Roman" w:cs="Times New Roman"/>
          <w:b/>
          <w:bCs/>
          <w:sz w:val="20"/>
          <w:szCs w:val="20"/>
        </w:rPr>
      </w:pPr>
      <w:r w:rsidRPr="00D82CA9">
        <w:rPr>
          <w:rFonts w:eastAsia="Times New Roman" w:cs="Times New Roman"/>
          <w:b/>
          <w:bCs/>
          <w:sz w:val="20"/>
          <w:szCs w:val="20"/>
        </w:rPr>
        <w:t xml:space="preserve">saint </w:t>
      </w:r>
      <w:proofErr w:type="spellStart"/>
      <w:r w:rsidRPr="00D82CA9">
        <w:rPr>
          <w:rFonts w:eastAsia="Times New Roman" w:cs="Times New Roman"/>
          <w:b/>
          <w:bCs/>
          <w:sz w:val="20"/>
          <w:szCs w:val="20"/>
        </w:rPr>
        <w:t>sulpice</w:t>
      </w:r>
      <w:proofErr w:type="spellEnd"/>
      <w:r w:rsidRPr="00D82CA9">
        <w:rPr>
          <w:rFonts w:eastAsia="Times New Roman" w:cs="Times New Roman"/>
          <w:b/>
          <w:bCs/>
          <w:sz w:val="20"/>
          <w:szCs w:val="20"/>
        </w:rPr>
        <w:t xml:space="preserve"> </w:t>
      </w:r>
    </w:p>
    <w:p w14:paraId="709FFD9C" w14:textId="77777777" w:rsidR="008C1F64" w:rsidRPr="00D82CA9" w:rsidRDefault="008C1F64" w:rsidP="008C1F64">
      <w:pPr>
        <w:shd w:val="clear" w:color="auto" w:fill="FFFFFF"/>
        <w:ind w:left="-90"/>
        <w:rPr>
          <w:rFonts w:eastAsia="Times New Roman" w:cs="Arial"/>
          <w:color w:val="4A4A4A"/>
          <w:sz w:val="20"/>
          <w:szCs w:val="20"/>
        </w:rPr>
      </w:pPr>
      <w:r w:rsidRPr="00D82CA9">
        <w:rPr>
          <w:rFonts w:eastAsia="Times New Roman" w:cs="Arial"/>
          <w:color w:val="4A4A4A"/>
          <w:sz w:val="20"/>
          <w:szCs w:val="20"/>
        </w:rPr>
        <w:t>Designers like Versace and Sonia Rykiel have their boutiques in this trendy Parisian neighborhood.</w:t>
      </w:r>
    </w:p>
    <w:p w14:paraId="44D14215" w14:textId="77777777" w:rsidR="008C1F64" w:rsidRPr="00D82CA9" w:rsidRDefault="008C1F64" w:rsidP="008C1F64">
      <w:pPr>
        <w:ind w:left="-90"/>
        <w:rPr>
          <w:rFonts w:eastAsia="Times New Roman" w:cs="Arial"/>
          <w:color w:val="4A4A4A"/>
          <w:sz w:val="20"/>
          <w:szCs w:val="20"/>
          <w:shd w:val="clear" w:color="auto" w:fill="FFFFFF"/>
        </w:rPr>
      </w:pPr>
      <w:r w:rsidRPr="00D82CA9">
        <w:rPr>
          <w:rFonts w:eastAsia="Times New Roman" w:cs="Arial"/>
          <w:color w:val="4A4A4A"/>
          <w:sz w:val="20"/>
          <w:szCs w:val="20"/>
          <w:shd w:val="clear" w:color="auto" w:fill="FFFFFF"/>
        </w:rPr>
        <w:t xml:space="preserve">The church is free to </w:t>
      </w:r>
      <w:proofErr w:type="gramStart"/>
      <w:r w:rsidRPr="00D82CA9">
        <w:rPr>
          <w:rFonts w:eastAsia="Times New Roman" w:cs="Arial"/>
          <w:color w:val="4A4A4A"/>
          <w:sz w:val="20"/>
          <w:szCs w:val="20"/>
          <w:shd w:val="clear" w:color="auto" w:fill="FFFFFF"/>
        </w:rPr>
        <w:t>visit</w:t>
      </w:r>
      <w:proofErr w:type="gramEnd"/>
      <w:r w:rsidRPr="00D82CA9">
        <w:rPr>
          <w:rFonts w:eastAsia="Times New Roman" w:cs="Arial"/>
          <w:color w:val="4A4A4A"/>
          <w:sz w:val="20"/>
          <w:szCs w:val="20"/>
          <w:shd w:val="clear" w:color="auto" w:fill="FFFFFF"/>
        </w:rPr>
        <w:t xml:space="preserve"> and it is the second largest in Paris. There are no lines and the interior </w:t>
      </w:r>
      <w:proofErr w:type="gramStart"/>
      <w:r w:rsidRPr="00D82CA9">
        <w:rPr>
          <w:rFonts w:eastAsia="Times New Roman" w:cs="Arial"/>
          <w:color w:val="4A4A4A"/>
          <w:sz w:val="20"/>
          <w:szCs w:val="20"/>
          <w:shd w:val="clear" w:color="auto" w:fill="FFFFFF"/>
        </w:rPr>
        <w:t>is</w:t>
      </w:r>
      <w:proofErr w:type="gramEnd"/>
      <w:r w:rsidRPr="00D82CA9">
        <w:rPr>
          <w:rFonts w:eastAsia="Times New Roman" w:cs="Arial"/>
          <w:color w:val="4A4A4A"/>
          <w:sz w:val="20"/>
          <w:szCs w:val="20"/>
          <w:shd w:val="clear" w:color="auto" w:fill="FFFFFF"/>
        </w:rPr>
        <w:t xml:space="preserve"> breathtaking. Very easy access makes it a direct inclusion to any trip-plan.</w:t>
      </w:r>
    </w:p>
    <w:p w14:paraId="2AE0F593" w14:textId="77777777" w:rsidR="008C1F64" w:rsidRPr="00D82CA9" w:rsidRDefault="008C1F64" w:rsidP="008C1F64">
      <w:pPr>
        <w:ind w:left="-90"/>
        <w:rPr>
          <w:rFonts w:eastAsia="Times New Roman" w:cs="Times New Roman"/>
          <w:sz w:val="20"/>
          <w:szCs w:val="20"/>
        </w:rPr>
      </w:pPr>
      <w:r w:rsidRPr="00D82CA9">
        <w:rPr>
          <w:rFonts w:eastAsia="Times New Roman" w:cs="Arial"/>
          <w:color w:val="4A4A4A"/>
          <w:sz w:val="20"/>
          <w:szCs w:val="20"/>
          <w:shd w:val="clear" w:color="auto" w:fill="FFFFFF"/>
        </w:rPr>
        <w:t>One of the most beautiful churches I’ve ever been to. Not spoken about as Paris’ main attraction but a worthy addition. 100% visit whilst in Paris.</w:t>
      </w:r>
    </w:p>
    <w:p w14:paraId="1339C8FE" w14:textId="33178337" w:rsidR="008C1F64" w:rsidRDefault="008C1F64" w:rsidP="008C1F64">
      <w:pPr>
        <w:shd w:val="clear" w:color="auto" w:fill="FFFFFF"/>
        <w:spacing w:line="300" w:lineRule="atLeast"/>
        <w:ind w:left="-90"/>
        <w:rPr>
          <w:rFonts w:eastAsia="Times New Roman" w:cs="Arial"/>
          <w:color w:val="4A4A4A"/>
          <w:sz w:val="20"/>
          <w:szCs w:val="20"/>
        </w:rPr>
      </w:pPr>
      <w:r w:rsidRPr="008C1F64">
        <w:rPr>
          <w:rFonts w:eastAsia="Times New Roman" w:cs="Arial"/>
          <w:color w:val="4A4A4A"/>
          <w:sz w:val="20"/>
          <w:szCs w:val="20"/>
          <w:highlight w:val="lightGray"/>
        </w:rPr>
        <w:t>7:30 AM - 7:30 PM</w:t>
      </w:r>
    </w:p>
    <w:p w14:paraId="28119C9D" w14:textId="731155E8" w:rsidR="008C1F64" w:rsidRPr="00D82CA9" w:rsidRDefault="008C1F64" w:rsidP="008C1F64">
      <w:pPr>
        <w:shd w:val="clear" w:color="auto" w:fill="FFFFFF"/>
        <w:spacing w:line="300" w:lineRule="atLeast"/>
        <w:ind w:left="-90"/>
        <w:rPr>
          <w:rFonts w:eastAsia="Times New Roman" w:cs="Arial"/>
          <w:color w:val="4A4A4A"/>
          <w:sz w:val="20"/>
          <w:szCs w:val="20"/>
        </w:rPr>
      </w:pPr>
      <w:r w:rsidRPr="008C1F64">
        <w:rPr>
          <w:rFonts w:eastAsia="Times New Roman" w:cs="Arial"/>
          <w:color w:val="4A4A4A"/>
          <w:sz w:val="20"/>
          <w:szCs w:val="20"/>
          <w:highlight w:val="magenta"/>
        </w:rPr>
        <w:t>WE WENT. CAN’T REMEMBER ANYTHING SPECIFICALLY AMAZING TO SHARE</w:t>
      </w:r>
    </w:p>
    <w:p w14:paraId="2AE081C8" w14:textId="77777777" w:rsidR="008C1F64" w:rsidRPr="00D82CA9" w:rsidRDefault="008C1F64" w:rsidP="008C1F64">
      <w:pPr>
        <w:pStyle w:val="Heading1"/>
        <w:shd w:val="clear" w:color="auto" w:fill="FFFFFF"/>
        <w:spacing w:before="0" w:beforeAutospacing="0" w:after="0" w:afterAutospacing="0" w:line="240" w:lineRule="exact"/>
        <w:ind w:left="-90"/>
        <w:rPr>
          <w:rFonts w:asciiTheme="minorHAnsi" w:hAnsiTheme="minorHAnsi" w:cs="Arial"/>
          <w:b w:val="0"/>
          <w:bCs w:val="0"/>
          <w:color w:val="282828"/>
          <w:sz w:val="20"/>
          <w:szCs w:val="20"/>
        </w:rPr>
      </w:pPr>
    </w:p>
    <w:p w14:paraId="01DF9067" w14:textId="77777777" w:rsidR="008C1F64" w:rsidRPr="008C1F64" w:rsidRDefault="008C1F64" w:rsidP="008C1F64">
      <w:pPr>
        <w:pStyle w:val="Heading1"/>
        <w:shd w:val="clear" w:color="auto" w:fill="FFFFFF"/>
        <w:spacing w:before="0" w:beforeAutospacing="0" w:after="0" w:afterAutospacing="0" w:line="240" w:lineRule="exact"/>
        <w:ind w:left="-90"/>
        <w:rPr>
          <w:rFonts w:asciiTheme="minorHAnsi" w:hAnsiTheme="minorHAnsi" w:cs="Arial"/>
          <w:color w:val="282828"/>
          <w:sz w:val="20"/>
          <w:szCs w:val="20"/>
        </w:rPr>
      </w:pPr>
      <w:r w:rsidRPr="008C1F64">
        <w:rPr>
          <w:rFonts w:asciiTheme="minorHAnsi" w:hAnsiTheme="minorHAnsi" w:cs="Arial"/>
          <w:color w:val="282828"/>
          <w:sz w:val="20"/>
          <w:szCs w:val="20"/>
        </w:rPr>
        <w:t>Jardin des plants</w:t>
      </w:r>
    </w:p>
    <w:p w14:paraId="78B3827A" w14:textId="77777777" w:rsidR="008C1F64" w:rsidRPr="00D82CA9" w:rsidRDefault="008C1F64" w:rsidP="008C1F64">
      <w:pPr>
        <w:ind w:left="-90"/>
        <w:rPr>
          <w:rFonts w:cs="Arial"/>
          <w:color w:val="222222"/>
          <w:sz w:val="20"/>
          <w:szCs w:val="20"/>
          <w:shd w:val="clear" w:color="auto" w:fill="FFFFFF"/>
        </w:rPr>
      </w:pPr>
      <w:r w:rsidRPr="00D82CA9">
        <w:rPr>
          <w:rFonts w:cs="Arial"/>
          <w:color w:val="222222"/>
          <w:sz w:val="20"/>
          <w:szCs w:val="20"/>
          <w:shd w:val="clear" w:color="auto" w:fill="FFFFFF"/>
        </w:rPr>
        <w:t>French for 'Garden of the Plants'), also known as the </w:t>
      </w:r>
      <w:r w:rsidRPr="00D82CA9">
        <w:rPr>
          <w:rFonts w:cs="Arial"/>
          <w:b/>
          <w:bCs/>
          <w:i/>
          <w:iCs/>
          <w:color w:val="222222"/>
          <w:sz w:val="20"/>
          <w:szCs w:val="20"/>
          <w:shd w:val="clear" w:color="auto" w:fill="FFFFFF"/>
        </w:rPr>
        <w:t xml:space="preserve">Jardin des </w:t>
      </w:r>
      <w:proofErr w:type="spellStart"/>
      <w:r w:rsidRPr="00D82CA9">
        <w:rPr>
          <w:rFonts w:cs="Arial"/>
          <w:b/>
          <w:bCs/>
          <w:i/>
          <w:iCs/>
          <w:color w:val="222222"/>
          <w:sz w:val="20"/>
          <w:szCs w:val="20"/>
          <w:shd w:val="clear" w:color="auto" w:fill="FFFFFF"/>
        </w:rPr>
        <w:t>plantes</w:t>
      </w:r>
      <w:proofErr w:type="spellEnd"/>
      <w:r w:rsidRPr="00D82CA9">
        <w:rPr>
          <w:rFonts w:cs="Arial"/>
          <w:b/>
          <w:bCs/>
          <w:i/>
          <w:iCs/>
          <w:color w:val="222222"/>
          <w:sz w:val="20"/>
          <w:szCs w:val="20"/>
          <w:shd w:val="clear" w:color="auto" w:fill="FFFFFF"/>
        </w:rPr>
        <w:t xml:space="preserve"> de Paris</w:t>
      </w:r>
      <w:r w:rsidRPr="00D82CA9">
        <w:rPr>
          <w:rFonts w:cs="Arial"/>
          <w:color w:val="222222"/>
          <w:sz w:val="20"/>
          <w:szCs w:val="20"/>
          <w:shd w:val="clear" w:color="auto" w:fill="FFFFFF"/>
        </w:rPr>
        <w:t> when distinguished from other </w:t>
      </w:r>
      <w:proofErr w:type="spellStart"/>
      <w:r w:rsidRPr="00D82CA9">
        <w:rPr>
          <w:rFonts w:cs="Arial"/>
          <w:i/>
          <w:iCs/>
          <w:color w:val="222222"/>
          <w:sz w:val="20"/>
          <w:szCs w:val="20"/>
          <w:shd w:val="clear" w:color="auto" w:fill="FFFFFF"/>
        </w:rPr>
        <w:t>jardins</w:t>
      </w:r>
      <w:proofErr w:type="spellEnd"/>
      <w:r w:rsidRPr="00D82CA9">
        <w:rPr>
          <w:rFonts w:cs="Arial"/>
          <w:i/>
          <w:iCs/>
          <w:color w:val="222222"/>
          <w:sz w:val="20"/>
          <w:szCs w:val="20"/>
          <w:shd w:val="clear" w:color="auto" w:fill="FFFFFF"/>
        </w:rPr>
        <w:t xml:space="preserve"> des </w:t>
      </w:r>
      <w:proofErr w:type="spellStart"/>
      <w:r w:rsidRPr="00D82CA9">
        <w:rPr>
          <w:rFonts w:cs="Arial"/>
          <w:i/>
          <w:iCs/>
          <w:color w:val="222222"/>
          <w:sz w:val="20"/>
          <w:szCs w:val="20"/>
          <w:shd w:val="clear" w:color="auto" w:fill="FFFFFF"/>
        </w:rPr>
        <w:t>plantes</w:t>
      </w:r>
      <w:r w:rsidRPr="00D82CA9">
        <w:rPr>
          <w:rFonts w:cs="Arial"/>
          <w:color w:val="222222"/>
          <w:sz w:val="20"/>
          <w:szCs w:val="20"/>
          <w:shd w:val="clear" w:color="auto" w:fill="FFFFFF"/>
        </w:rPr>
        <w:t>in</w:t>
      </w:r>
      <w:proofErr w:type="spellEnd"/>
      <w:r w:rsidRPr="00D82CA9">
        <w:rPr>
          <w:rFonts w:cs="Arial"/>
          <w:color w:val="222222"/>
          <w:sz w:val="20"/>
          <w:szCs w:val="20"/>
          <w:shd w:val="clear" w:color="auto" w:fill="FFFFFF"/>
        </w:rPr>
        <w:t xml:space="preserve"> other cities, is the main </w:t>
      </w:r>
      <w:hyperlink r:id="rId42" w:tooltip="Botanical garden" w:history="1">
        <w:r w:rsidRPr="00D82CA9">
          <w:rPr>
            <w:rStyle w:val="Hyperlink"/>
            <w:rFonts w:cs="Arial"/>
            <w:color w:val="0B0080"/>
            <w:sz w:val="20"/>
            <w:szCs w:val="20"/>
            <w:shd w:val="clear" w:color="auto" w:fill="FFFFFF"/>
          </w:rPr>
          <w:t>botanical garden</w:t>
        </w:r>
      </w:hyperlink>
      <w:r w:rsidRPr="00D82CA9">
        <w:rPr>
          <w:rFonts w:cs="Arial"/>
          <w:color w:val="222222"/>
          <w:sz w:val="20"/>
          <w:szCs w:val="20"/>
          <w:shd w:val="clear" w:color="auto" w:fill="FFFFFF"/>
        </w:rPr>
        <w:t> in </w:t>
      </w:r>
      <w:hyperlink r:id="rId43" w:tooltip="France" w:history="1">
        <w:r w:rsidRPr="00D82CA9">
          <w:rPr>
            <w:rStyle w:val="Hyperlink"/>
            <w:rFonts w:cs="Arial"/>
            <w:color w:val="0B0080"/>
            <w:sz w:val="20"/>
            <w:szCs w:val="20"/>
            <w:shd w:val="clear" w:color="auto" w:fill="FFFFFF"/>
          </w:rPr>
          <w:t>France</w:t>
        </w:r>
      </w:hyperlink>
      <w:r w:rsidRPr="00D82CA9">
        <w:rPr>
          <w:rFonts w:cs="Arial"/>
          <w:color w:val="222222"/>
          <w:sz w:val="20"/>
          <w:szCs w:val="20"/>
          <w:shd w:val="clear" w:color="auto" w:fill="FFFFFF"/>
        </w:rPr>
        <w:t>. The term </w:t>
      </w:r>
      <w:r w:rsidRPr="00D82CA9">
        <w:rPr>
          <w:rFonts w:cs="Arial"/>
          <w:i/>
          <w:iCs/>
          <w:color w:val="222222"/>
          <w:sz w:val="20"/>
          <w:szCs w:val="20"/>
          <w:shd w:val="clear" w:color="auto" w:fill="FFFFFF"/>
        </w:rPr>
        <w:t xml:space="preserve">Jardin des </w:t>
      </w:r>
      <w:proofErr w:type="spellStart"/>
      <w:r w:rsidRPr="00D82CA9">
        <w:rPr>
          <w:rFonts w:cs="Arial"/>
          <w:i/>
          <w:iCs/>
          <w:color w:val="222222"/>
          <w:sz w:val="20"/>
          <w:szCs w:val="20"/>
          <w:shd w:val="clear" w:color="auto" w:fill="FFFFFF"/>
        </w:rPr>
        <w:t>plantes</w:t>
      </w:r>
      <w:proofErr w:type="spellEnd"/>
      <w:r w:rsidRPr="00D82CA9">
        <w:rPr>
          <w:rFonts w:cs="Arial"/>
          <w:color w:val="222222"/>
          <w:sz w:val="20"/>
          <w:szCs w:val="20"/>
          <w:shd w:val="clear" w:color="auto" w:fill="FFFFFF"/>
        </w:rPr>
        <w:t> is the official name in the present day, but it is in fact an elliptical form of </w:t>
      </w:r>
      <w:r w:rsidRPr="00D82CA9">
        <w:rPr>
          <w:rFonts w:cs="Arial"/>
          <w:i/>
          <w:iCs/>
          <w:color w:val="222222"/>
          <w:sz w:val="20"/>
          <w:szCs w:val="20"/>
          <w:shd w:val="clear" w:color="auto" w:fill="FFFFFF"/>
        </w:rPr>
        <w:t xml:space="preserve">Jardin royal des </w:t>
      </w:r>
      <w:proofErr w:type="spellStart"/>
      <w:r w:rsidRPr="00D82CA9">
        <w:rPr>
          <w:rFonts w:cs="Arial"/>
          <w:i/>
          <w:iCs/>
          <w:color w:val="222222"/>
          <w:sz w:val="20"/>
          <w:szCs w:val="20"/>
          <w:shd w:val="clear" w:color="auto" w:fill="FFFFFF"/>
        </w:rPr>
        <w:t>plantes</w:t>
      </w:r>
      <w:proofErr w:type="spellEnd"/>
      <w:r w:rsidRPr="00D82CA9">
        <w:rPr>
          <w:rFonts w:cs="Arial"/>
          <w:i/>
          <w:iCs/>
          <w:color w:val="222222"/>
          <w:sz w:val="20"/>
          <w:szCs w:val="20"/>
          <w:shd w:val="clear" w:color="auto" w:fill="FFFFFF"/>
        </w:rPr>
        <w:t xml:space="preserve"> </w:t>
      </w:r>
      <w:proofErr w:type="spellStart"/>
      <w:r w:rsidRPr="00D82CA9">
        <w:rPr>
          <w:rFonts w:cs="Arial"/>
          <w:i/>
          <w:iCs/>
          <w:color w:val="222222"/>
          <w:sz w:val="20"/>
          <w:szCs w:val="20"/>
          <w:shd w:val="clear" w:color="auto" w:fill="FFFFFF"/>
        </w:rPr>
        <w:t>médicinales</w:t>
      </w:r>
      <w:proofErr w:type="spellEnd"/>
      <w:r w:rsidRPr="00D82CA9">
        <w:rPr>
          <w:rFonts w:cs="Arial"/>
          <w:color w:val="222222"/>
          <w:sz w:val="20"/>
          <w:szCs w:val="20"/>
          <w:shd w:val="clear" w:color="auto" w:fill="FFFFFF"/>
        </w:rPr>
        <w:t>('Royal Garden of the </w:t>
      </w:r>
      <w:hyperlink r:id="rId44" w:tooltip="Medicinal plants" w:history="1">
        <w:r w:rsidRPr="00D82CA9">
          <w:rPr>
            <w:rStyle w:val="Hyperlink"/>
            <w:rFonts w:cs="Arial"/>
            <w:color w:val="0B0080"/>
            <w:sz w:val="20"/>
            <w:szCs w:val="20"/>
            <w:shd w:val="clear" w:color="auto" w:fill="FFFFFF"/>
          </w:rPr>
          <w:t>Medicinal Plants</w:t>
        </w:r>
      </w:hyperlink>
      <w:r w:rsidRPr="00D82CA9">
        <w:rPr>
          <w:rFonts w:cs="Arial"/>
          <w:color w:val="222222"/>
          <w:sz w:val="20"/>
          <w:szCs w:val="20"/>
          <w:shd w:val="clear" w:color="auto" w:fill="FFFFFF"/>
        </w:rPr>
        <w:t>', which is related to the original purpose of the garden, back in the 17th century).</w:t>
      </w:r>
    </w:p>
    <w:p w14:paraId="19A171F8" w14:textId="77777777" w:rsidR="008C1F64" w:rsidRPr="00C104ED" w:rsidRDefault="008C1F64" w:rsidP="008C1F64">
      <w:pPr>
        <w:ind w:left="-90"/>
        <w:rPr>
          <w:rFonts w:eastAsia="Times New Roman" w:cs="Times New Roman"/>
          <w:sz w:val="20"/>
          <w:szCs w:val="20"/>
        </w:rPr>
      </w:pPr>
      <w:r w:rsidRPr="00C104ED">
        <w:rPr>
          <w:rFonts w:eastAsia="Times New Roman" w:cs="Arial"/>
          <w:color w:val="282828"/>
          <w:sz w:val="20"/>
          <w:szCs w:val="20"/>
          <w:shd w:val="clear" w:color="auto" w:fill="FFFFFF"/>
        </w:rPr>
        <w:t xml:space="preserve">A nature retreat in the </w:t>
      </w:r>
      <w:proofErr w:type="spellStart"/>
      <w:r w:rsidRPr="00C104ED">
        <w:rPr>
          <w:rFonts w:eastAsia="Times New Roman" w:cs="Arial"/>
          <w:color w:val="282828"/>
          <w:sz w:val="20"/>
          <w:szCs w:val="20"/>
          <w:shd w:val="clear" w:color="auto" w:fill="FFFFFF"/>
        </w:rPr>
        <w:t>centre</w:t>
      </w:r>
      <w:proofErr w:type="spellEnd"/>
      <w:r w:rsidRPr="00C104ED">
        <w:rPr>
          <w:rFonts w:eastAsia="Times New Roman" w:cs="Arial"/>
          <w:color w:val="282828"/>
          <w:sz w:val="20"/>
          <w:szCs w:val="20"/>
          <w:shd w:val="clear" w:color="auto" w:fill="FFFFFF"/>
        </w:rPr>
        <w:t xml:space="preserve"> of Paris, a botanical garden at the cutting edge of research, and a living testimony to history, the Jardin des </w:t>
      </w:r>
      <w:proofErr w:type="spellStart"/>
      <w:r w:rsidRPr="00C104ED">
        <w:rPr>
          <w:rFonts w:eastAsia="Times New Roman" w:cs="Arial"/>
          <w:color w:val="282828"/>
          <w:sz w:val="20"/>
          <w:szCs w:val="20"/>
          <w:shd w:val="clear" w:color="auto" w:fill="FFFFFF"/>
        </w:rPr>
        <w:t>Plantes</w:t>
      </w:r>
      <w:proofErr w:type="spellEnd"/>
      <w:r w:rsidRPr="00C104ED">
        <w:rPr>
          <w:rFonts w:eastAsia="Times New Roman" w:cs="Arial"/>
          <w:color w:val="282828"/>
          <w:sz w:val="20"/>
          <w:szCs w:val="20"/>
          <w:shd w:val="clear" w:color="auto" w:fill="FFFFFF"/>
        </w:rPr>
        <w:t xml:space="preserve"> is a 400-year-old garden of science. Its mission is to gather and study plant collections and to welcome the public. Thanks to its plant and flower beds, remarkable trees, statues and pathways, it offers visitors a diverse, well-tended stroll, with mysterious surprises at every turn! </w:t>
      </w:r>
      <w:r w:rsidRPr="00C104ED">
        <w:rPr>
          <w:rFonts w:eastAsia="Times New Roman" w:cs="Arial"/>
          <w:color w:val="282828"/>
          <w:sz w:val="20"/>
          <w:szCs w:val="20"/>
        </w:rPr>
        <w:br/>
      </w:r>
      <w:r w:rsidRPr="00C104ED">
        <w:rPr>
          <w:rFonts w:eastAsia="Times New Roman" w:cs="Arial"/>
          <w:color w:val="282828"/>
          <w:sz w:val="20"/>
          <w:szCs w:val="20"/>
          <w:shd w:val="clear" w:color="auto" w:fill="FFFFFF"/>
        </w:rPr>
        <w:t>Amble at leisure over 2.5 hectares of French Gardens, follow a guide through the world’s mountainous regions, take a botany workshop, discover remarkable historic trees such as our 315-year-old pistachio tree, and generally enjoy an aesthetic, sensory-rich experience. </w:t>
      </w:r>
      <w:r w:rsidRPr="00C104ED">
        <w:rPr>
          <w:rFonts w:eastAsia="Times New Roman" w:cs="Arial"/>
          <w:color w:val="282828"/>
          <w:sz w:val="20"/>
          <w:szCs w:val="20"/>
        </w:rPr>
        <w:br/>
      </w:r>
      <w:r w:rsidRPr="00C104ED">
        <w:rPr>
          <w:rFonts w:eastAsia="Times New Roman" w:cs="Arial"/>
          <w:color w:val="282828"/>
          <w:sz w:val="20"/>
          <w:szCs w:val="20"/>
          <w:shd w:val="clear" w:color="auto" w:fill="FFFFFF"/>
        </w:rPr>
        <w:t>In this green setting, cultural sites dedicated to nature and showcasing the Museum's exceptional heritage collections can be discovered at the bend of the paths:</w:t>
      </w:r>
      <w:r w:rsidRPr="00C104ED">
        <w:rPr>
          <w:rFonts w:eastAsia="Times New Roman" w:cs="Arial"/>
          <w:color w:val="282828"/>
          <w:sz w:val="20"/>
          <w:szCs w:val="20"/>
        </w:rPr>
        <w:br/>
      </w:r>
      <w:r w:rsidRPr="00C104ED">
        <w:rPr>
          <w:rFonts w:eastAsia="Times New Roman" w:cs="Arial"/>
          <w:color w:val="282828"/>
          <w:sz w:val="20"/>
          <w:szCs w:val="20"/>
          <w:shd w:val="clear" w:color="auto" w:fill="FFFFFF"/>
        </w:rPr>
        <w:t xml:space="preserve">Historical galleries (museums) that present the issues of biodiversity and geodiversity (the Grande Galerie de </w:t>
      </w:r>
      <w:proofErr w:type="spellStart"/>
      <w:r w:rsidRPr="00C104ED">
        <w:rPr>
          <w:rFonts w:eastAsia="Times New Roman" w:cs="Arial"/>
          <w:color w:val="282828"/>
          <w:sz w:val="20"/>
          <w:szCs w:val="20"/>
          <w:shd w:val="clear" w:color="auto" w:fill="FFFFFF"/>
        </w:rPr>
        <w:t>l'Évolution</w:t>
      </w:r>
      <w:proofErr w:type="spellEnd"/>
      <w:r w:rsidRPr="00C104ED">
        <w:rPr>
          <w:rFonts w:eastAsia="Times New Roman" w:cs="Arial"/>
          <w:color w:val="282828"/>
          <w:sz w:val="20"/>
          <w:szCs w:val="20"/>
          <w:shd w:val="clear" w:color="auto" w:fill="FFFFFF"/>
        </w:rPr>
        <w:t xml:space="preserve">, the Galerie de </w:t>
      </w:r>
      <w:proofErr w:type="spellStart"/>
      <w:r w:rsidRPr="00C104ED">
        <w:rPr>
          <w:rFonts w:eastAsia="Times New Roman" w:cs="Arial"/>
          <w:color w:val="282828"/>
          <w:sz w:val="20"/>
          <w:szCs w:val="20"/>
          <w:shd w:val="clear" w:color="auto" w:fill="FFFFFF"/>
        </w:rPr>
        <w:t>Paléontologie</w:t>
      </w:r>
      <w:proofErr w:type="spellEnd"/>
      <w:r w:rsidRPr="00C104ED">
        <w:rPr>
          <w:rFonts w:eastAsia="Times New Roman" w:cs="Arial"/>
          <w:color w:val="282828"/>
          <w:sz w:val="20"/>
          <w:szCs w:val="20"/>
          <w:shd w:val="clear" w:color="auto" w:fill="FFFFFF"/>
        </w:rPr>
        <w:t xml:space="preserve"> et </w:t>
      </w:r>
      <w:proofErr w:type="spellStart"/>
      <w:r w:rsidRPr="00C104ED">
        <w:rPr>
          <w:rFonts w:eastAsia="Times New Roman" w:cs="Arial"/>
          <w:color w:val="282828"/>
          <w:sz w:val="20"/>
          <w:szCs w:val="20"/>
          <w:shd w:val="clear" w:color="auto" w:fill="FFFFFF"/>
        </w:rPr>
        <w:t>d'Anatomie</w:t>
      </w:r>
      <w:proofErr w:type="spellEnd"/>
      <w:r w:rsidRPr="00C104ED">
        <w:rPr>
          <w:rFonts w:eastAsia="Times New Roman" w:cs="Arial"/>
          <w:color w:val="282828"/>
          <w:sz w:val="20"/>
          <w:szCs w:val="20"/>
          <w:shd w:val="clear" w:color="auto" w:fill="FFFFFF"/>
        </w:rPr>
        <w:t xml:space="preserve"> </w:t>
      </w:r>
      <w:proofErr w:type="spellStart"/>
      <w:r w:rsidRPr="00C104ED">
        <w:rPr>
          <w:rFonts w:eastAsia="Times New Roman" w:cs="Arial"/>
          <w:color w:val="282828"/>
          <w:sz w:val="20"/>
          <w:szCs w:val="20"/>
          <w:shd w:val="clear" w:color="auto" w:fill="FFFFFF"/>
        </w:rPr>
        <w:t>comparée</w:t>
      </w:r>
      <w:proofErr w:type="spellEnd"/>
      <w:r w:rsidRPr="00C104ED">
        <w:rPr>
          <w:rFonts w:eastAsia="Times New Roman" w:cs="Arial"/>
          <w:color w:val="282828"/>
          <w:sz w:val="20"/>
          <w:szCs w:val="20"/>
          <w:shd w:val="clear" w:color="auto" w:fill="FFFFFF"/>
        </w:rPr>
        <w:t xml:space="preserve"> and the Galerie de </w:t>
      </w:r>
      <w:proofErr w:type="spellStart"/>
      <w:r w:rsidRPr="00C104ED">
        <w:rPr>
          <w:rFonts w:eastAsia="Times New Roman" w:cs="Arial"/>
          <w:color w:val="282828"/>
          <w:sz w:val="20"/>
          <w:szCs w:val="20"/>
          <w:shd w:val="clear" w:color="auto" w:fill="FFFFFF"/>
        </w:rPr>
        <w:t>Minéralogie</w:t>
      </w:r>
      <w:proofErr w:type="spellEnd"/>
      <w:r w:rsidRPr="00C104ED">
        <w:rPr>
          <w:rFonts w:eastAsia="Times New Roman" w:cs="Arial"/>
          <w:color w:val="282828"/>
          <w:sz w:val="20"/>
          <w:szCs w:val="20"/>
          <w:shd w:val="clear" w:color="auto" w:fill="FFFFFF"/>
        </w:rPr>
        <w:t xml:space="preserve"> et de </w:t>
      </w:r>
      <w:proofErr w:type="spellStart"/>
      <w:r w:rsidRPr="00C104ED">
        <w:rPr>
          <w:rFonts w:eastAsia="Times New Roman" w:cs="Arial"/>
          <w:color w:val="282828"/>
          <w:sz w:val="20"/>
          <w:szCs w:val="20"/>
          <w:shd w:val="clear" w:color="auto" w:fill="FFFFFF"/>
        </w:rPr>
        <w:t>Géologie</w:t>
      </w:r>
      <w:proofErr w:type="spellEnd"/>
      <w:r w:rsidRPr="00C104ED">
        <w:rPr>
          <w:rFonts w:eastAsia="Times New Roman" w:cs="Arial"/>
          <w:color w:val="282828"/>
          <w:sz w:val="20"/>
          <w:szCs w:val="20"/>
          <w:shd w:val="clear" w:color="auto" w:fill="FFFFFF"/>
        </w:rPr>
        <w:t>);</w:t>
      </w:r>
      <w:r w:rsidRPr="00C104ED">
        <w:rPr>
          <w:rFonts w:eastAsia="Times New Roman" w:cs="Arial"/>
          <w:color w:val="282828"/>
          <w:sz w:val="20"/>
          <w:szCs w:val="20"/>
        </w:rPr>
        <w:br/>
      </w:r>
      <w:r w:rsidRPr="00C104ED">
        <w:rPr>
          <w:rFonts w:eastAsia="Times New Roman" w:cs="Arial"/>
          <w:color w:val="282828"/>
          <w:sz w:val="20"/>
          <w:szCs w:val="20"/>
          <w:shd w:val="clear" w:color="auto" w:fill="FFFFFF"/>
        </w:rPr>
        <w:t xml:space="preserve">the </w:t>
      </w:r>
      <w:proofErr w:type="spellStart"/>
      <w:r w:rsidRPr="00C104ED">
        <w:rPr>
          <w:rFonts w:eastAsia="Times New Roman" w:cs="Arial"/>
          <w:color w:val="282828"/>
          <w:sz w:val="20"/>
          <w:szCs w:val="20"/>
          <w:shd w:val="clear" w:color="auto" w:fill="FFFFFF"/>
        </w:rPr>
        <w:t>Ménagerie</w:t>
      </w:r>
      <w:proofErr w:type="spellEnd"/>
      <w:r w:rsidRPr="00C104ED">
        <w:rPr>
          <w:rFonts w:eastAsia="Times New Roman" w:cs="Arial"/>
          <w:color w:val="282828"/>
          <w:sz w:val="20"/>
          <w:szCs w:val="20"/>
          <w:shd w:val="clear" w:color="auto" w:fill="FFFFFF"/>
        </w:rPr>
        <w:t xml:space="preserve">, the Jardin des </w:t>
      </w:r>
      <w:proofErr w:type="spellStart"/>
      <w:r w:rsidRPr="00C104ED">
        <w:rPr>
          <w:rFonts w:eastAsia="Times New Roman" w:cs="Arial"/>
          <w:color w:val="282828"/>
          <w:sz w:val="20"/>
          <w:szCs w:val="20"/>
          <w:shd w:val="clear" w:color="auto" w:fill="FFFFFF"/>
        </w:rPr>
        <w:t>Plantes</w:t>
      </w:r>
      <w:proofErr w:type="spellEnd"/>
      <w:r w:rsidRPr="00C104ED">
        <w:rPr>
          <w:rFonts w:eastAsia="Times New Roman" w:cs="Arial"/>
          <w:color w:val="282828"/>
          <w:sz w:val="20"/>
          <w:szCs w:val="20"/>
          <w:shd w:val="clear" w:color="auto" w:fill="FFFFFF"/>
        </w:rPr>
        <w:t xml:space="preserve"> zoo;</w:t>
      </w:r>
      <w:r w:rsidRPr="00C104ED">
        <w:rPr>
          <w:rFonts w:eastAsia="Times New Roman" w:cs="Arial"/>
          <w:color w:val="282828"/>
          <w:sz w:val="20"/>
          <w:szCs w:val="20"/>
        </w:rPr>
        <w:br/>
      </w:r>
      <w:r w:rsidRPr="00C104ED">
        <w:rPr>
          <w:rFonts w:eastAsia="Times New Roman" w:cs="Arial"/>
          <w:color w:val="282828"/>
          <w:sz w:val="20"/>
          <w:szCs w:val="20"/>
          <w:shd w:val="clear" w:color="auto" w:fill="FFFFFF"/>
        </w:rPr>
        <w:t xml:space="preserve">the Grandes </w:t>
      </w:r>
      <w:proofErr w:type="spellStart"/>
      <w:r w:rsidRPr="00C104ED">
        <w:rPr>
          <w:rFonts w:eastAsia="Times New Roman" w:cs="Arial"/>
          <w:color w:val="282828"/>
          <w:sz w:val="20"/>
          <w:szCs w:val="20"/>
          <w:shd w:val="clear" w:color="auto" w:fill="FFFFFF"/>
        </w:rPr>
        <w:t>Serres</w:t>
      </w:r>
      <w:proofErr w:type="spellEnd"/>
      <w:r w:rsidRPr="00C104ED">
        <w:rPr>
          <w:rFonts w:eastAsia="Times New Roman" w:cs="Arial"/>
          <w:color w:val="282828"/>
          <w:sz w:val="20"/>
          <w:szCs w:val="20"/>
          <w:shd w:val="clear" w:color="auto" w:fill="FFFFFF"/>
        </w:rPr>
        <w:t>, which host the tropics in Paris.</w:t>
      </w:r>
    </w:p>
    <w:p w14:paraId="619DF402" w14:textId="77777777" w:rsidR="008C1F64" w:rsidRPr="008C1F64" w:rsidRDefault="008C1F64" w:rsidP="008C1F64">
      <w:pPr>
        <w:shd w:val="clear" w:color="auto" w:fill="FFFFFF"/>
        <w:ind w:left="-90"/>
        <w:rPr>
          <w:rFonts w:cs="Arial"/>
          <w:color w:val="282828"/>
          <w:sz w:val="20"/>
          <w:szCs w:val="20"/>
          <w:highlight w:val="lightGray"/>
        </w:rPr>
      </w:pPr>
      <w:r w:rsidRPr="008C1F64">
        <w:rPr>
          <w:rFonts w:cs="Arial"/>
          <w:color w:val="282828"/>
          <w:sz w:val="20"/>
          <w:szCs w:val="20"/>
          <w:highlight w:val="lightGray"/>
        </w:rPr>
        <w:t>Free access to the gardens</w:t>
      </w:r>
    </w:p>
    <w:p w14:paraId="03A6E46B" w14:textId="77777777" w:rsidR="008C1F64" w:rsidRPr="00D82CA9" w:rsidRDefault="008C1F64" w:rsidP="008C1F64">
      <w:pPr>
        <w:shd w:val="clear" w:color="auto" w:fill="FFFFFF"/>
        <w:ind w:left="-90"/>
        <w:rPr>
          <w:rFonts w:cs="Arial"/>
          <w:color w:val="282828"/>
          <w:sz w:val="20"/>
          <w:szCs w:val="20"/>
        </w:rPr>
      </w:pPr>
      <w:proofErr w:type="spellStart"/>
      <w:r w:rsidRPr="008C1F64">
        <w:rPr>
          <w:rFonts w:cs="Arial"/>
          <w:color w:val="282828"/>
          <w:sz w:val="20"/>
          <w:szCs w:val="20"/>
          <w:highlight w:val="lightGray"/>
        </w:rPr>
        <w:t>Everyday</w:t>
      </w:r>
      <w:proofErr w:type="spellEnd"/>
      <w:r w:rsidRPr="008C1F64">
        <w:rPr>
          <w:rFonts w:cs="Arial"/>
          <w:color w:val="282828"/>
          <w:sz w:val="20"/>
          <w:szCs w:val="20"/>
          <w:highlight w:val="lightGray"/>
        </w:rPr>
        <w:t xml:space="preserve"> from 7.30am to 7.45pm (summer)</w:t>
      </w:r>
      <w:r w:rsidRPr="00D82CA9">
        <w:rPr>
          <w:rFonts w:cs="Arial"/>
          <w:color w:val="282828"/>
          <w:sz w:val="20"/>
          <w:szCs w:val="20"/>
        </w:rPr>
        <w:t> </w:t>
      </w:r>
    </w:p>
    <w:p w14:paraId="27B28989" w14:textId="2F578251" w:rsidR="008C1F64" w:rsidRPr="008C1F64" w:rsidRDefault="008C1F64" w:rsidP="008C1F64">
      <w:pPr>
        <w:ind w:left="-90"/>
        <w:rPr>
          <w:b/>
          <w:bCs/>
          <w:sz w:val="20"/>
          <w:szCs w:val="20"/>
          <w:highlight w:val="magenta"/>
        </w:rPr>
      </w:pPr>
      <w:r w:rsidRPr="008C1F64">
        <w:rPr>
          <w:b/>
          <w:bCs/>
          <w:sz w:val="20"/>
          <w:szCs w:val="20"/>
          <w:highlight w:val="magenta"/>
        </w:rPr>
        <w:t xml:space="preserve">WENT DURING A RUN AND LOVED IT. NOT SURE IF IT’S WORTH GOING ON A </w:t>
      </w:r>
      <w:proofErr w:type="gramStart"/>
      <w:r w:rsidRPr="008C1F64">
        <w:rPr>
          <w:b/>
          <w:bCs/>
          <w:sz w:val="20"/>
          <w:szCs w:val="20"/>
          <w:highlight w:val="magenta"/>
        </w:rPr>
        <w:t>NON RUN</w:t>
      </w:r>
      <w:proofErr w:type="gramEnd"/>
      <w:r w:rsidRPr="008C1F64">
        <w:rPr>
          <w:b/>
          <w:bCs/>
          <w:sz w:val="20"/>
          <w:szCs w:val="20"/>
          <w:highlight w:val="magenta"/>
        </w:rPr>
        <w:t xml:space="preserve"> THING, UNLESS YOU HAVE A LOT OF TIME</w:t>
      </w:r>
      <w:r w:rsidRPr="008C1F64">
        <w:rPr>
          <w:b/>
          <w:bCs/>
          <w:sz w:val="20"/>
          <w:szCs w:val="20"/>
          <w:highlight w:val="magenta"/>
        </w:rPr>
        <w:br w:type="page"/>
      </w:r>
    </w:p>
    <w:p w14:paraId="4F87EA00" w14:textId="6C5F865D" w:rsidR="00034D5C" w:rsidRPr="00D82CA9" w:rsidRDefault="00034D5C" w:rsidP="00430E0A">
      <w:pPr>
        <w:spacing w:line="240" w:lineRule="exact"/>
        <w:ind w:left="-90"/>
        <w:rPr>
          <w:b/>
          <w:bCs/>
          <w:sz w:val="20"/>
          <w:szCs w:val="20"/>
        </w:rPr>
      </w:pPr>
      <w:r w:rsidRPr="00D82CA9">
        <w:rPr>
          <w:b/>
          <w:bCs/>
          <w:sz w:val="20"/>
          <w:szCs w:val="20"/>
          <w:highlight w:val="green"/>
        </w:rPr>
        <w:lastRenderedPageBreak/>
        <w:t>T</w:t>
      </w:r>
      <w:r w:rsidR="008C1F64">
        <w:rPr>
          <w:b/>
          <w:bCs/>
          <w:sz w:val="20"/>
          <w:szCs w:val="20"/>
          <w:highlight w:val="green"/>
        </w:rPr>
        <w:t>HINGS T</w:t>
      </w:r>
      <w:r w:rsidRPr="00D82CA9">
        <w:rPr>
          <w:b/>
          <w:bCs/>
          <w:sz w:val="20"/>
          <w:szCs w:val="20"/>
          <w:highlight w:val="green"/>
        </w:rPr>
        <w:t>O SEE</w:t>
      </w:r>
    </w:p>
    <w:p w14:paraId="351C6913" w14:textId="77777777" w:rsidR="00034D5C" w:rsidRPr="00D82CA9" w:rsidRDefault="00034D5C" w:rsidP="00430E0A">
      <w:pPr>
        <w:spacing w:line="240" w:lineRule="exact"/>
        <w:ind w:left="-90"/>
        <w:rPr>
          <w:b/>
          <w:bCs/>
          <w:sz w:val="20"/>
          <w:szCs w:val="20"/>
        </w:rPr>
      </w:pPr>
    </w:p>
    <w:p w14:paraId="7BA56FF7" w14:textId="2C28D266" w:rsidR="006B5F43" w:rsidRPr="00D82CA9" w:rsidRDefault="006B5F43" w:rsidP="00430E0A">
      <w:pPr>
        <w:spacing w:line="240" w:lineRule="exact"/>
        <w:ind w:left="-90"/>
        <w:rPr>
          <w:b/>
          <w:bCs/>
          <w:sz w:val="20"/>
          <w:szCs w:val="20"/>
        </w:rPr>
      </w:pPr>
      <w:r w:rsidRPr="00D82CA9">
        <w:rPr>
          <w:b/>
          <w:bCs/>
          <w:sz w:val="20"/>
          <w:szCs w:val="20"/>
        </w:rPr>
        <w:t>P</w:t>
      </w:r>
      <w:r w:rsidR="00F62451" w:rsidRPr="00D82CA9">
        <w:rPr>
          <w:b/>
          <w:bCs/>
          <w:sz w:val="20"/>
          <w:szCs w:val="20"/>
        </w:rPr>
        <w:t>l</w:t>
      </w:r>
      <w:r w:rsidRPr="00D82CA9">
        <w:rPr>
          <w:b/>
          <w:bCs/>
          <w:sz w:val="20"/>
          <w:szCs w:val="20"/>
        </w:rPr>
        <w:t xml:space="preserve">ace de la </w:t>
      </w:r>
      <w:proofErr w:type="spellStart"/>
      <w:r w:rsidRPr="00D82CA9">
        <w:rPr>
          <w:b/>
          <w:bCs/>
          <w:sz w:val="20"/>
          <w:szCs w:val="20"/>
        </w:rPr>
        <w:t>concorde</w:t>
      </w:r>
      <w:proofErr w:type="spellEnd"/>
    </w:p>
    <w:p w14:paraId="58A8965D" w14:textId="6FFC4D0E" w:rsidR="006B5F43" w:rsidRPr="00D82CA9" w:rsidRDefault="00F62451" w:rsidP="00430E0A">
      <w:pPr>
        <w:spacing w:line="240" w:lineRule="exact"/>
        <w:ind w:left="-90"/>
        <w:rPr>
          <w:rFonts w:eastAsia="Times New Roman" w:cs="Arial"/>
          <w:color w:val="222222"/>
          <w:sz w:val="20"/>
          <w:szCs w:val="20"/>
          <w:shd w:val="clear" w:color="auto" w:fill="FFFFFF"/>
        </w:rPr>
      </w:pPr>
      <w:r w:rsidRPr="00D82CA9">
        <w:rPr>
          <w:rFonts w:eastAsia="Times New Roman" w:cs="Arial"/>
          <w:color w:val="222222"/>
          <w:sz w:val="20"/>
          <w:szCs w:val="20"/>
          <w:shd w:val="clear" w:color="auto" w:fill="FFFFFF"/>
        </w:rPr>
        <w:t>The Place de la Concorde is one of the major public squares in Paris, France. Measuring 7.6 hectares in area, it is the largest square in the French capital. It is located in the city's eighth arrondissement, at the eastern end of the Champs-Élysées.</w:t>
      </w:r>
    </w:p>
    <w:p w14:paraId="0D563CD7" w14:textId="07F9578A" w:rsidR="00034D5C" w:rsidRPr="00D82CA9" w:rsidRDefault="00034D5C" w:rsidP="00430E0A">
      <w:pPr>
        <w:pStyle w:val="NormalWeb"/>
        <w:shd w:val="clear" w:color="auto" w:fill="FFFFFF"/>
        <w:spacing w:before="120" w:beforeAutospacing="0" w:after="120" w:afterAutospacing="0"/>
        <w:ind w:left="-90"/>
        <w:rPr>
          <w:rFonts w:asciiTheme="minorHAnsi" w:hAnsiTheme="minorHAnsi" w:cs="Arial"/>
          <w:color w:val="222222"/>
          <w:sz w:val="20"/>
          <w:szCs w:val="20"/>
        </w:rPr>
      </w:pPr>
      <w:r w:rsidRPr="00D82CA9">
        <w:rPr>
          <w:rFonts w:asciiTheme="minorHAnsi" w:hAnsiTheme="minorHAnsi" w:cs="Arial"/>
          <w:color w:val="222222"/>
          <w:sz w:val="20"/>
          <w:szCs w:val="20"/>
        </w:rPr>
        <w:t>During the </w:t>
      </w:r>
      <w:hyperlink r:id="rId45" w:tooltip="French Revolution" w:history="1">
        <w:r w:rsidRPr="00D82CA9">
          <w:rPr>
            <w:rStyle w:val="Hyperlink"/>
            <w:rFonts w:asciiTheme="minorHAnsi" w:hAnsiTheme="minorHAnsi" w:cs="Arial"/>
            <w:color w:val="0B0080"/>
            <w:sz w:val="20"/>
            <w:szCs w:val="20"/>
          </w:rPr>
          <w:t>French Revolution</w:t>
        </w:r>
      </w:hyperlink>
      <w:r w:rsidRPr="00D82CA9">
        <w:rPr>
          <w:rFonts w:asciiTheme="minorHAnsi" w:hAnsiTheme="minorHAnsi" w:cs="Arial"/>
          <w:color w:val="222222"/>
          <w:sz w:val="20"/>
          <w:szCs w:val="20"/>
        </w:rPr>
        <w:t> in 1789 the statue of </w:t>
      </w:r>
      <w:hyperlink r:id="rId46" w:tooltip="Louis XV of France" w:history="1">
        <w:r w:rsidRPr="00D82CA9">
          <w:rPr>
            <w:rStyle w:val="Hyperlink"/>
            <w:rFonts w:asciiTheme="minorHAnsi" w:hAnsiTheme="minorHAnsi" w:cs="Arial"/>
            <w:color w:val="0B0080"/>
            <w:sz w:val="20"/>
            <w:szCs w:val="20"/>
          </w:rPr>
          <w:t>Louis XV of France</w:t>
        </w:r>
      </w:hyperlink>
      <w:r w:rsidRPr="00D82CA9">
        <w:rPr>
          <w:rFonts w:asciiTheme="minorHAnsi" w:hAnsiTheme="minorHAnsi" w:cs="Arial"/>
          <w:color w:val="222222"/>
          <w:sz w:val="20"/>
          <w:szCs w:val="20"/>
        </w:rPr>
        <w:t> was torn down and the area renamed the </w:t>
      </w:r>
      <w:r w:rsidRPr="00D82CA9">
        <w:rPr>
          <w:rFonts w:asciiTheme="minorHAnsi" w:hAnsiTheme="minorHAnsi" w:cs="Arial"/>
          <w:b/>
          <w:bCs/>
          <w:color w:val="222222"/>
          <w:sz w:val="20"/>
          <w:szCs w:val="20"/>
        </w:rPr>
        <w:t xml:space="preserve">Place de la </w:t>
      </w:r>
      <w:proofErr w:type="spellStart"/>
      <w:r w:rsidRPr="00D82CA9">
        <w:rPr>
          <w:rFonts w:asciiTheme="minorHAnsi" w:hAnsiTheme="minorHAnsi" w:cs="Arial"/>
          <w:b/>
          <w:bCs/>
          <w:color w:val="222222"/>
          <w:sz w:val="20"/>
          <w:szCs w:val="20"/>
        </w:rPr>
        <w:t>Révolution</w:t>
      </w:r>
      <w:proofErr w:type="spellEnd"/>
      <w:r w:rsidRPr="00D82CA9">
        <w:rPr>
          <w:rFonts w:asciiTheme="minorHAnsi" w:hAnsiTheme="minorHAnsi" w:cs="Arial"/>
          <w:color w:val="222222"/>
          <w:sz w:val="20"/>
          <w:szCs w:val="20"/>
        </w:rPr>
        <w:t>. The new revolutionary government erected a </w:t>
      </w:r>
      <w:hyperlink r:id="rId47" w:tooltip="Guillotine" w:history="1">
        <w:r w:rsidRPr="00D82CA9">
          <w:rPr>
            <w:rStyle w:val="Hyperlink"/>
            <w:rFonts w:asciiTheme="minorHAnsi" w:hAnsiTheme="minorHAnsi" w:cs="Arial"/>
            <w:color w:val="0B0080"/>
            <w:sz w:val="20"/>
            <w:szCs w:val="20"/>
          </w:rPr>
          <w:t>guillotine</w:t>
        </w:r>
      </w:hyperlink>
      <w:r w:rsidRPr="00D82CA9">
        <w:rPr>
          <w:rFonts w:asciiTheme="minorHAnsi" w:hAnsiTheme="minorHAnsi" w:cs="Arial"/>
          <w:color w:val="222222"/>
          <w:sz w:val="20"/>
          <w:szCs w:val="20"/>
        </w:rPr>
        <w:t> in the square, and it was here that </w:t>
      </w:r>
      <w:hyperlink r:id="rId48" w:tooltip="Execution of Louis XVI" w:history="1">
        <w:r w:rsidRPr="00D82CA9">
          <w:rPr>
            <w:rStyle w:val="Hyperlink"/>
            <w:rFonts w:asciiTheme="minorHAnsi" w:hAnsiTheme="minorHAnsi" w:cs="Arial"/>
            <w:color w:val="0B0080"/>
            <w:sz w:val="20"/>
            <w:szCs w:val="20"/>
          </w:rPr>
          <w:t>King Louis XVI was executed</w:t>
        </w:r>
      </w:hyperlink>
      <w:r w:rsidRPr="00D82CA9">
        <w:rPr>
          <w:rFonts w:asciiTheme="minorHAnsi" w:hAnsiTheme="minorHAnsi" w:cs="Arial"/>
          <w:color w:val="222222"/>
          <w:sz w:val="20"/>
          <w:szCs w:val="20"/>
        </w:rPr>
        <w:t> on 21 January 1793 as well as Queen </w:t>
      </w:r>
      <w:hyperlink r:id="rId49" w:tooltip="Marie Antoinette" w:history="1">
        <w:r w:rsidRPr="00D82CA9">
          <w:rPr>
            <w:rStyle w:val="Hyperlink"/>
            <w:rFonts w:asciiTheme="minorHAnsi" w:hAnsiTheme="minorHAnsi" w:cs="Arial"/>
            <w:color w:val="0B0080"/>
            <w:sz w:val="20"/>
            <w:szCs w:val="20"/>
          </w:rPr>
          <w:t>Marie Antoinette</w:t>
        </w:r>
      </w:hyperlink>
      <w:r w:rsidRPr="00D82CA9">
        <w:rPr>
          <w:rFonts w:asciiTheme="minorHAnsi" w:hAnsiTheme="minorHAnsi" w:cs="Arial"/>
          <w:color w:val="222222"/>
          <w:sz w:val="20"/>
          <w:szCs w:val="20"/>
        </w:rPr>
        <w:t>,</w:t>
      </w:r>
    </w:p>
    <w:p w14:paraId="3D25051A" w14:textId="03A00142" w:rsidR="00034D5C" w:rsidRPr="00D82CA9" w:rsidRDefault="00034D5C" w:rsidP="00430E0A">
      <w:pPr>
        <w:pStyle w:val="NormalWeb"/>
        <w:shd w:val="clear" w:color="auto" w:fill="FFFFFF"/>
        <w:spacing w:before="120" w:beforeAutospacing="0" w:after="120" w:afterAutospacing="0"/>
        <w:ind w:left="-90"/>
        <w:rPr>
          <w:rFonts w:asciiTheme="minorHAnsi" w:hAnsiTheme="minorHAnsi" w:cs="Arial"/>
          <w:color w:val="222222"/>
          <w:sz w:val="20"/>
          <w:szCs w:val="20"/>
        </w:rPr>
      </w:pPr>
      <w:r w:rsidRPr="00D82CA9">
        <w:rPr>
          <w:rFonts w:asciiTheme="minorHAnsi" w:hAnsiTheme="minorHAnsi" w:cs="Arial"/>
          <w:color w:val="222222"/>
          <w:sz w:val="20"/>
          <w:szCs w:val="20"/>
        </w:rPr>
        <w:t xml:space="preserve">The </w:t>
      </w:r>
      <w:proofErr w:type="spellStart"/>
      <w:r w:rsidRPr="00D82CA9">
        <w:rPr>
          <w:rFonts w:asciiTheme="minorHAnsi" w:hAnsiTheme="minorHAnsi" w:cs="Arial"/>
          <w:color w:val="222222"/>
          <w:sz w:val="20"/>
          <w:szCs w:val="20"/>
        </w:rPr>
        <w:t>centre</w:t>
      </w:r>
      <w:proofErr w:type="spellEnd"/>
      <w:r w:rsidRPr="00D82CA9">
        <w:rPr>
          <w:rFonts w:asciiTheme="minorHAnsi" w:hAnsiTheme="minorHAnsi" w:cs="Arial"/>
          <w:color w:val="222222"/>
          <w:sz w:val="20"/>
          <w:szCs w:val="20"/>
        </w:rPr>
        <w:t xml:space="preserve"> of the Place is occupied by a giant Egyptian </w:t>
      </w:r>
      <w:hyperlink r:id="rId50" w:tooltip="Obelisk" w:history="1">
        <w:r w:rsidRPr="00D82CA9">
          <w:rPr>
            <w:rStyle w:val="Hyperlink"/>
            <w:rFonts w:asciiTheme="minorHAnsi" w:hAnsiTheme="minorHAnsi" w:cs="Arial"/>
            <w:color w:val="0B0080"/>
            <w:sz w:val="20"/>
            <w:szCs w:val="20"/>
          </w:rPr>
          <w:t>obelisk</w:t>
        </w:r>
      </w:hyperlink>
      <w:r w:rsidRPr="00D82CA9">
        <w:rPr>
          <w:rFonts w:asciiTheme="minorHAnsi" w:hAnsiTheme="minorHAnsi" w:cs="Arial"/>
          <w:color w:val="222222"/>
          <w:sz w:val="20"/>
          <w:szCs w:val="20"/>
        </w:rPr>
        <w:t> decorated with </w:t>
      </w:r>
      <w:hyperlink r:id="rId51" w:tooltip="Egyptian hieroglyphs" w:history="1">
        <w:r w:rsidRPr="00D82CA9">
          <w:rPr>
            <w:rStyle w:val="Hyperlink"/>
            <w:rFonts w:asciiTheme="minorHAnsi" w:hAnsiTheme="minorHAnsi" w:cs="Arial"/>
            <w:color w:val="0B0080"/>
            <w:sz w:val="20"/>
            <w:szCs w:val="20"/>
          </w:rPr>
          <w:t>hieroglyphics</w:t>
        </w:r>
      </w:hyperlink>
      <w:r w:rsidRPr="00D82CA9">
        <w:rPr>
          <w:rFonts w:asciiTheme="minorHAnsi" w:hAnsiTheme="minorHAnsi" w:cs="Arial"/>
          <w:color w:val="222222"/>
          <w:sz w:val="20"/>
          <w:szCs w:val="20"/>
        </w:rPr>
        <w:t> exalting the reign of the pharaoh </w:t>
      </w:r>
      <w:hyperlink r:id="rId52" w:tooltip="Ramesses II" w:history="1">
        <w:r w:rsidRPr="00D82CA9">
          <w:rPr>
            <w:rStyle w:val="Hyperlink"/>
            <w:rFonts w:asciiTheme="minorHAnsi" w:hAnsiTheme="minorHAnsi" w:cs="Arial"/>
            <w:color w:val="0B0080"/>
            <w:sz w:val="20"/>
            <w:szCs w:val="20"/>
          </w:rPr>
          <w:t>Ramesses II</w:t>
        </w:r>
      </w:hyperlink>
      <w:r w:rsidRPr="00D82CA9">
        <w:rPr>
          <w:rFonts w:asciiTheme="minorHAnsi" w:hAnsiTheme="minorHAnsi" w:cs="Arial"/>
          <w:color w:val="222222"/>
          <w:sz w:val="20"/>
          <w:szCs w:val="20"/>
        </w:rPr>
        <w:t>. It is one of two the Egyptian government gave to the French in the 19th century. The other one stayed in Egypt, too difficult and heavy to move to France with the technology at that time. In the 1990s, President </w:t>
      </w:r>
      <w:hyperlink r:id="rId53" w:tooltip="François Mitterrand" w:history="1">
        <w:r w:rsidRPr="00D82CA9">
          <w:rPr>
            <w:rStyle w:val="Hyperlink"/>
            <w:rFonts w:asciiTheme="minorHAnsi" w:hAnsiTheme="minorHAnsi" w:cs="Arial"/>
            <w:color w:val="0B0080"/>
            <w:sz w:val="20"/>
            <w:szCs w:val="20"/>
          </w:rPr>
          <w:t>François Mitterrand</w:t>
        </w:r>
      </w:hyperlink>
      <w:r w:rsidRPr="00D82CA9">
        <w:rPr>
          <w:rFonts w:asciiTheme="minorHAnsi" w:hAnsiTheme="minorHAnsi" w:cs="Arial"/>
          <w:color w:val="222222"/>
          <w:sz w:val="20"/>
          <w:szCs w:val="20"/>
        </w:rPr>
        <w:t> gave the second obelisk back to the Egyptians.</w:t>
      </w:r>
    </w:p>
    <w:p w14:paraId="24278183" w14:textId="71A4AFED" w:rsidR="00F62451" w:rsidRPr="00D82CA9" w:rsidRDefault="00F62451" w:rsidP="00430E0A">
      <w:pPr>
        <w:spacing w:line="240" w:lineRule="exact"/>
        <w:ind w:left="-90"/>
        <w:rPr>
          <w:rFonts w:eastAsia="Times New Roman" w:cs="Arial"/>
          <w:b/>
          <w:bCs/>
          <w:color w:val="222222"/>
          <w:sz w:val="20"/>
          <w:szCs w:val="20"/>
          <w:shd w:val="clear" w:color="auto" w:fill="FFFFFF"/>
        </w:rPr>
      </w:pPr>
    </w:p>
    <w:p w14:paraId="173B73B9" w14:textId="77777777" w:rsidR="00EB7DE9" w:rsidRPr="00D82CA9" w:rsidRDefault="00F62451" w:rsidP="00430E0A">
      <w:pPr>
        <w:spacing w:line="240" w:lineRule="exact"/>
        <w:ind w:left="-90"/>
        <w:rPr>
          <w:rFonts w:cs="Arial"/>
          <w:color w:val="222222"/>
          <w:sz w:val="20"/>
          <w:szCs w:val="20"/>
          <w:shd w:val="clear" w:color="auto" w:fill="FFFFFF"/>
        </w:rPr>
      </w:pPr>
      <w:r w:rsidRPr="00D82CA9">
        <w:rPr>
          <w:rFonts w:eastAsia="Times New Roman" w:cs="Arial"/>
          <w:b/>
          <w:bCs/>
          <w:color w:val="222222"/>
          <w:sz w:val="20"/>
          <w:szCs w:val="20"/>
          <w:shd w:val="clear" w:color="auto" w:fill="FFFFFF"/>
        </w:rPr>
        <w:t xml:space="preserve">Place </w:t>
      </w:r>
      <w:proofErr w:type="spellStart"/>
      <w:r w:rsidRPr="00D82CA9">
        <w:rPr>
          <w:rFonts w:eastAsia="Times New Roman" w:cs="Arial"/>
          <w:b/>
          <w:bCs/>
          <w:color w:val="222222"/>
          <w:sz w:val="20"/>
          <w:szCs w:val="20"/>
          <w:shd w:val="clear" w:color="auto" w:fill="FFFFFF"/>
        </w:rPr>
        <w:t>Vendôme</w:t>
      </w:r>
      <w:proofErr w:type="spellEnd"/>
      <w:r w:rsidRPr="00D82CA9">
        <w:rPr>
          <w:rFonts w:eastAsia="Times New Roman" w:cs="Arial"/>
          <w:color w:val="222222"/>
          <w:sz w:val="20"/>
          <w:szCs w:val="20"/>
          <w:shd w:val="clear" w:color="auto" w:fill="FFFFFF"/>
        </w:rPr>
        <w:t> is a square in the </w:t>
      </w:r>
      <w:hyperlink r:id="rId54" w:tooltip="1st arrondissement of Paris" w:history="1">
        <w:r w:rsidRPr="00D82CA9">
          <w:rPr>
            <w:rFonts w:eastAsia="Times New Roman" w:cs="Arial"/>
            <w:color w:val="0B0080"/>
            <w:sz w:val="20"/>
            <w:szCs w:val="20"/>
            <w:u w:val="single"/>
            <w:shd w:val="clear" w:color="auto" w:fill="FFFFFF"/>
          </w:rPr>
          <w:t>1st arrondissement of Paris</w:t>
        </w:r>
      </w:hyperlink>
      <w:r w:rsidRPr="00D82CA9">
        <w:rPr>
          <w:rFonts w:eastAsia="Times New Roman" w:cs="Arial"/>
          <w:color w:val="222222"/>
          <w:sz w:val="20"/>
          <w:szCs w:val="20"/>
          <w:shd w:val="clear" w:color="auto" w:fill="FFFFFF"/>
        </w:rPr>
        <w:t>, </w:t>
      </w:r>
      <w:hyperlink r:id="rId55" w:tooltip="France" w:history="1">
        <w:r w:rsidRPr="00D82CA9">
          <w:rPr>
            <w:rFonts w:eastAsia="Times New Roman" w:cs="Arial"/>
            <w:color w:val="0B0080"/>
            <w:sz w:val="20"/>
            <w:szCs w:val="20"/>
            <w:u w:val="single"/>
            <w:shd w:val="clear" w:color="auto" w:fill="FFFFFF"/>
          </w:rPr>
          <w:t>France</w:t>
        </w:r>
      </w:hyperlink>
      <w:r w:rsidRPr="00D82CA9">
        <w:rPr>
          <w:rFonts w:eastAsia="Times New Roman" w:cs="Arial"/>
          <w:color w:val="222222"/>
          <w:sz w:val="20"/>
          <w:szCs w:val="20"/>
          <w:shd w:val="clear" w:color="auto" w:fill="FFFFFF"/>
        </w:rPr>
        <w:t>, located to the north of the </w:t>
      </w:r>
      <w:hyperlink r:id="rId56" w:tooltip="Tuileries Gardens" w:history="1">
        <w:r w:rsidRPr="00D82CA9">
          <w:rPr>
            <w:rFonts w:eastAsia="Times New Roman" w:cs="Arial"/>
            <w:color w:val="0B0080"/>
            <w:sz w:val="20"/>
            <w:szCs w:val="20"/>
            <w:u w:val="single"/>
            <w:shd w:val="clear" w:color="auto" w:fill="FFFFFF"/>
          </w:rPr>
          <w:t>Tuileries Gardens</w:t>
        </w:r>
      </w:hyperlink>
      <w:r w:rsidRPr="00D82CA9">
        <w:rPr>
          <w:rFonts w:eastAsia="Times New Roman" w:cs="Arial"/>
          <w:color w:val="222222"/>
          <w:sz w:val="20"/>
          <w:szCs w:val="20"/>
          <w:shd w:val="clear" w:color="auto" w:fill="FFFFFF"/>
        </w:rPr>
        <w:t> and east of the </w:t>
      </w:r>
      <w:proofErr w:type="spellStart"/>
      <w:r w:rsidR="00D20794">
        <w:fldChar w:fldCharType="begin"/>
      </w:r>
      <w:r w:rsidR="00D20794">
        <w:instrText xml:space="preserve"> HYPERLINK "https://en.wikipedia.org/wiki/%C3%89glise_de_la_Madeleine" \o "Église de la Madeleine" </w:instrText>
      </w:r>
      <w:r w:rsidR="00D20794">
        <w:fldChar w:fldCharType="separate"/>
      </w:r>
      <w:r w:rsidRPr="00D82CA9">
        <w:rPr>
          <w:rFonts w:eastAsia="Times New Roman" w:cs="Arial"/>
          <w:color w:val="0B0080"/>
          <w:sz w:val="20"/>
          <w:szCs w:val="20"/>
          <w:u w:val="single"/>
          <w:shd w:val="clear" w:color="auto" w:fill="FFFFFF"/>
        </w:rPr>
        <w:t>Église</w:t>
      </w:r>
      <w:proofErr w:type="spellEnd"/>
      <w:r w:rsidRPr="00D82CA9">
        <w:rPr>
          <w:rFonts w:eastAsia="Times New Roman" w:cs="Arial"/>
          <w:color w:val="0B0080"/>
          <w:sz w:val="20"/>
          <w:szCs w:val="20"/>
          <w:u w:val="single"/>
          <w:shd w:val="clear" w:color="auto" w:fill="FFFFFF"/>
        </w:rPr>
        <w:t xml:space="preserve"> de la Madeleine</w:t>
      </w:r>
      <w:r w:rsidR="00D20794">
        <w:rPr>
          <w:rFonts w:eastAsia="Times New Roman" w:cs="Arial"/>
          <w:color w:val="0B0080"/>
          <w:sz w:val="20"/>
          <w:szCs w:val="20"/>
          <w:u w:val="single"/>
          <w:shd w:val="clear" w:color="auto" w:fill="FFFFFF"/>
        </w:rPr>
        <w:fldChar w:fldCharType="end"/>
      </w:r>
      <w:r w:rsidRPr="00D82CA9">
        <w:rPr>
          <w:rFonts w:eastAsia="Times New Roman" w:cs="Arial"/>
          <w:color w:val="222222"/>
          <w:sz w:val="20"/>
          <w:szCs w:val="20"/>
          <w:shd w:val="clear" w:color="auto" w:fill="FFFFFF"/>
        </w:rPr>
        <w:t>. It is the starting point of the </w:t>
      </w:r>
      <w:hyperlink r:id="rId57" w:tooltip="Rue de la Paix, Paris" w:history="1">
        <w:r w:rsidRPr="00D82CA9">
          <w:rPr>
            <w:rFonts w:eastAsia="Times New Roman" w:cs="Arial"/>
            <w:color w:val="0B0080"/>
            <w:sz w:val="20"/>
            <w:szCs w:val="20"/>
            <w:u w:val="single"/>
            <w:shd w:val="clear" w:color="auto" w:fill="FFFFFF"/>
          </w:rPr>
          <w:t xml:space="preserve">rue de la </w:t>
        </w:r>
        <w:proofErr w:type="spellStart"/>
        <w:r w:rsidRPr="00D82CA9">
          <w:rPr>
            <w:rFonts w:eastAsia="Times New Roman" w:cs="Arial"/>
            <w:color w:val="0B0080"/>
            <w:sz w:val="20"/>
            <w:szCs w:val="20"/>
            <w:u w:val="single"/>
            <w:shd w:val="clear" w:color="auto" w:fill="FFFFFF"/>
          </w:rPr>
          <w:t>Paix</w:t>
        </w:r>
        <w:proofErr w:type="spellEnd"/>
      </w:hyperlink>
      <w:r w:rsidRPr="00D82CA9">
        <w:rPr>
          <w:rFonts w:eastAsia="Times New Roman" w:cs="Arial"/>
          <w:color w:val="222222"/>
          <w:sz w:val="20"/>
          <w:szCs w:val="20"/>
          <w:shd w:val="clear" w:color="auto" w:fill="FFFFFF"/>
        </w:rPr>
        <w:t>. Its regular architecture by </w:t>
      </w:r>
      <w:hyperlink r:id="rId58" w:tooltip="Jules Hardouin-Mansart" w:history="1">
        <w:r w:rsidRPr="00D82CA9">
          <w:rPr>
            <w:rFonts w:eastAsia="Times New Roman" w:cs="Arial"/>
            <w:color w:val="0B0080"/>
            <w:sz w:val="20"/>
            <w:szCs w:val="20"/>
            <w:u w:val="single"/>
            <w:shd w:val="clear" w:color="auto" w:fill="FFFFFF"/>
          </w:rPr>
          <w:t xml:space="preserve">Jules </w:t>
        </w:r>
        <w:proofErr w:type="spellStart"/>
        <w:r w:rsidRPr="00D82CA9">
          <w:rPr>
            <w:rFonts w:eastAsia="Times New Roman" w:cs="Arial"/>
            <w:color w:val="0B0080"/>
            <w:sz w:val="20"/>
            <w:szCs w:val="20"/>
            <w:u w:val="single"/>
            <w:shd w:val="clear" w:color="auto" w:fill="FFFFFF"/>
          </w:rPr>
          <w:t>Hardouin-Mansart</w:t>
        </w:r>
        <w:proofErr w:type="spellEnd"/>
      </w:hyperlink>
      <w:r w:rsidRPr="00D82CA9">
        <w:rPr>
          <w:rFonts w:eastAsia="Times New Roman" w:cs="Arial"/>
          <w:color w:val="222222"/>
          <w:sz w:val="20"/>
          <w:szCs w:val="20"/>
          <w:shd w:val="clear" w:color="auto" w:fill="FFFFFF"/>
        </w:rPr>
        <w:t xml:space="preserve"> and pedimented screens canted across the corners give the rectangular place </w:t>
      </w:r>
      <w:proofErr w:type="spellStart"/>
      <w:r w:rsidRPr="00D82CA9">
        <w:rPr>
          <w:rFonts w:eastAsia="Times New Roman" w:cs="Arial"/>
          <w:color w:val="222222"/>
          <w:sz w:val="20"/>
          <w:szCs w:val="20"/>
          <w:shd w:val="clear" w:color="auto" w:fill="FFFFFF"/>
        </w:rPr>
        <w:t>Vendôme</w:t>
      </w:r>
      <w:proofErr w:type="spellEnd"/>
      <w:r w:rsidRPr="00D82CA9">
        <w:rPr>
          <w:rFonts w:eastAsia="Times New Roman" w:cs="Arial"/>
          <w:color w:val="222222"/>
          <w:sz w:val="20"/>
          <w:szCs w:val="20"/>
          <w:shd w:val="clear" w:color="auto" w:fill="FFFFFF"/>
        </w:rPr>
        <w:t xml:space="preserve"> the aspect of an octagon. The original </w:t>
      </w:r>
      <w:proofErr w:type="spellStart"/>
      <w:r w:rsidRPr="00D82CA9">
        <w:rPr>
          <w:rFonts w:eastAsia="Times New Roman" w:cs="Arial"/>
          <w:color w:val="222222"/>
          <w:sz w:val="20"/>
          <w:szCs w:val="20"/>
          <w:shd w:val="clear" w:color="auto" w:fill="FFFFFF"/>
        </w:rPr>
        <w:t>Vendôme</w:t>
      </w:r>
      <w:proofErr w:type="spellEnd"/>
      <w:r w:rsidRPr="00D82CA9">
        <w:rPr>
          <w:rFonts w:eastAsia="Times New Roman" w:cs="Arial"/>
          <w:color w:val="222222"/>
          <w:sz w:val="20"/>
          <w:szCs w:val="20"/>
          <w:shd w:val="clear" w:color="auto" w:fill="FFFFFF"/>
        </w:rPr>
        <w:t xml:space="preserve"> Column at the </w:t>
      </w:r>
      <w:proofErr w:type="spellStart"/>
      <w:r w:rsidRPr="00D82CA9">
        <w:rPr>
          <w:rFonts w:eastAsia="Times New Roman" w:cs="Arial"/>
          <w:color w:val="222222"/>
          <w:sz w:val="20"/>
          <w:szCs w:val="20"/>
          <w:shd w:val="clear" w:color="auto" w:fill="FFFFFF"/>
        </w:rPr>
        <w:t>centre</w:t>
      </w:r>
      <w:proofErr w:type="spellEnd"/>
      <w:r w:rsidRPr="00D82CA9">
        <w:rPr>
          <w:rFonts w:eastAsia="Times New Roman" w:cs="Arial"/>
          <w:color w:val="222222"/>
          <w:sz w:val="20"/>
          <w:szCs w:val="20"/>
          <w:shd w:val="clear" w:color="auto" w:fill="FFFFFF"/>
        </w:rPr>
        <w:t xml:space="preserve"> of the square was erected by </w:t>
      </w:r>
      <w:hyperlink r:id="rId59" w:tooltip="Napoleon I of France" w:history="1">
        <w:r w:rsidRPr="00D82CA9">
          <w:rPr>
            <w:rFonts w:eastAsia="Times New Roman" w:cs="Arial"/>
            <w:color w:val="0B0080"/>
            <w:sz w:val="20"/>
            <w:szCs w:val="20"/>
            <w:u w:val="single"/>
            <w:shd w:val="clear" w:color="auto" w:fill="FFFFFF"/>
          </w:rPr>
          <w:t>Napoleon I</w:t>
        </w:r>
      </w:hyperlink>
      <w:r w:rsidRPr="00D82CA9">
        <w:rPr>
          <w:rFonts w:eastAsia="Times New Roman" w:cs="Arial"/>
          <w:color w:val="222222"/>
          <w:sz w:val="20"/>
          <w:szCs w:val="20"/>
          <w:shd w:val="clear" w:color="auto" w:fill="FFFFFF"/>
        </w:rPr>
        <w:t> to commemorate the </w:t>
      </w:r>
      <w:hyperlink r:id="rId60" w:tooltip="Battle of Austerlitz" w:history="1">
        <w:r w:rsidRPr="00D82CA9">
          <w:rPr>
            <w:rFonts w:eastAsia="Times New Roman" w:cs="Arial"/>
            <w:color w:val="0B0080"/>
            <w:sz w:val="20"/>
            <w:szCs w:val="20"/>
            <w:u w:val="single"/>
            <w:shd w:val="clear" w:color="auto" w:fill="FFFFFF"/>
          </w:rPr>
          <w:t>Battle of Austerlitz</w:t>
        </w:r>
      </w:hyperlink>
      <w:r w:rsidRPr="00D82CA9">
        <w:rPr>
          <w:rFonts w:eastAsia="Times New Roman" w:cs="Arial"/>
          <w:color w:val="222222"/>
          <w:sz w:val="20"/>
          <w:szCs w:val="20"/>
          <w:shd w:val="clear" w:color="auto" w:fill="FFFFFF"/>
        </w:rPr>
        <w:t>; it was torn down on 16 May 1871, by decree of the </w:t>
      </w:r>
      <w:hyperlink r:id="rId61" w:tooltip="Paris Commune" w:history="1">
        <w:r w:rsidRPr="00D82CA9">
          <w:rPr>
            <w:rFonts w:eastAsia="Times New Roman" w:cs="Arial"/>
            <w:color w:val="0B0080"/>
            <w:sz w:val="20"/>
            <w:szCs w:val="20"/>
            <w:u w:val="single"/>
            <w:shd w:val="clear" w:color="auto" w:fill="FFFFFF"/>
          </w:rPr>
          <w:t>Paris Commune</w:t>
        </w:r>
      </w:hyperlink>
      <w:r w:rsidRPr="00D82CA9">
        <w:rPr>
          <w:rFonts w:eastAsia="Times New Roman" w:cs="Arial"/>
          <w:color w:val="222222"/>
          <w:sz w:val="20"/>
          <w:szCs w:val="20"/>
          <w:shd w:val="clear" w:color="auto" w:fill="FFFFFF"/>
        </w:rPr>
        <w:t>, but subsequently re-erected and remains a prominent feature on the square today.</w:t>
      </w:r>
      <w:r w:rsidR="00EB7DE9" w:rsidRPr="00D82CA9">
        <w:rPr>
          <w:rFonts w:eastAsia="Times New Roman" w:cs="Arial"/>
          <w:color w:val="222222"/>
          <w:sz w:val="20"/>
          <w:szCs w:val="20"/>
          <w:shd w:val="clear" w:color="auto" w:fill="FFFFFF"/>
        </w:rPr>
        <w:t xml:space="preserve"> </w:t>
      </w:r>
      <w:r w:rsidR="00EB7DE9" w:rsidRPr="00D82CA9">
        <w:rPr>
          <w:rFonts w:cs="Arial"/>
          <w:color w:val="222222"/>
          <w:sz w:val="20"/>
          <w:szCs w:val="20"/>
          <w:shd w:val="clear" w:color="auto" w:fill="FFFFFF"/>
        </w:rPr>
        <w:t xml:space="preserve">The place </w:t>
      </w:r>
      <w:proofErr w:type="spellStart"/>
      <w:r w:rsidR="00EB7DE9" w:rsidRPr="00D82CA9">
        <w:rPr>
          <w:rFonts w:cs="Arial"/>
          <w:color w:val="222222"/>
          <w:sz w:val="20"/>
          <w:szCs w:val="20"/>
          <w:shd w:val="clear" w:color="auto" w:fill="FFFFFF"/>
        </w:rPr>
        <w:t>Vendôme</w:t>
      </w:r>
      <w:proofErr w:type="spellEnd"/>
      <w:r w:rsidR="00EB7DE9" w:rsidRPr="00D82CA9">
        <w:rPr>
          <w:rFonts w:cs="Arial"/>
          <w:color w:val="222222"/>
          <w:sz w:val="20"/>
          <w:szCs w:val="20"/>
          <w:shd w:val="clear" w:color="auto" w:fill="FFFFFF"/>
        </w:rPr>
        <w:t xml:space="preserve"> has been renowned for its fashionable and deluxe hotels such as the </w:t>
      </w:r>
      <w:hyperlink r:id="rId62" w:tooltip="Hôtel Ritz Paris" w:history="1">
        <w:r w:rsidR="00EB7DE9" w:rsidRPr="00D82CA9">
          <w:rPr>
            <w:rStyle w:val="Hyperlink"/>
            <w:rFonts w:cs="Arial"/>
            <w:color w:val="0B0080"/>
            <w:sz w:val="20"/>
            <w:szCs w:val="20"/>
            <w:u w:val="none"/>
            <w:shd w:val="clear" w:color="auto" w:fill="FFFFFF"/>
          </w:rPr>
          <w:t>Ritz</w:t>
        </w:r>
      </w:hyperlink>
      <w:r w:rsidR="00EB7DE9" w:rsidRPr="00D82CA9">
        <w:rPr>
          <w:rFonts w:cs="Arial"/>
          <w:color w:val="222222"/>
          <w:sz w:val="20"/>
          <w:szCs w:val="20"/>
          <w:shd w:val="clear" w:color="auto" w:fill="FFFFFF"/>
        </w:rPr>
        <w:t xml:space="preserve">. Many famous dress designers have had their salons in the square. The only two remaining are the </w:t>
      </w:r>
      <w:proofErr w:type="spellStart"/>
      <w:r w:rsidR="00EB7DE9" w:rsidRPr="00D82CA9">
        <w:rPr>
          <w:rFonts w:cs="Arial"/>
          <w:color w:val="222222"/>
          <w:sz w:val="20"/>
          <w:szCs w:val="20"/>
          <w:shd w:val="clear" w:color="auto" w:fill="FFFFFF"/>
        </w:rPr>
        <w:t>shirtmaker</w:t>
      </w:r>
      <w:proofErr w:type="spellEnd"/>
      <w:r w:rsidR="00EB7DE9" w:rsidRPr="00D82CA9">
        <w:rPr>
          <w:rFonts w:cs="Arial"/>
          <w:color w:val="222222"/>
          <w:sz w:val="20"/>
          <w:szCs w:val="20"/>
          <w:shd w:val="clear" w:color="auto" w:fill="FFFFFF"/>
        </w:rPr>
        <w:t> </w:t>
      </w:r>
      <w:proofErr w:type="spellStart"/>
      <w:r w:rsidR="00D20794">
        <w:fldChar w:fldCharType="begin"/>
      </w:r>
      <w:r w:rsidR="00D20794">
        <w:instrText xml:space="preserve"> HYPERLINK "https://en.wikipedia.org/wiki/Charvet_Place_Vend%C3%B4me" \o "Charvet Place Vendôme" </w:instrText>
      </w:r>
      <w:r w:rsidR="00D20794">
        <w:fldChar w:fldCharType="separate"/>
      </w:r>
      <w:r w:rsidR="00EB7DE9" w:rsidRPr="00D82CA9">
        <w:rPr>
          <w:rStyle w:val="Hyperlink"/>
          <w:rFonts w:cs="Arial"/>
          <w:color w:val="0B0080"/>
          <w:sz w:val="20"/>
          <w:szCs w:val="20"/>
          <w:u w:val="none"/>
          <w:shd w:val="clear" w:color="auto" w:fill="FFFFFF"/>
        </w:rPr>
        <w:t>Charvet</w:t>
      </w:r>
      <w:proofErr w:type="spellEnd"/>
      <w:r w:rsidR="00D20794">
        <w:rPr>
          <w:rStyle w:val="Hyperlink"/>
          <w:rFonts w:cs="Arial"/>
          <w:color w:val="0B0080"/>
          <w:sz w:val="20"/>
          <w:szCs w:val="20"/>
          <w:u w:val="none"/>
          <w:shd w:val="clear" w:color="auto" w:fill="FFFFFF"/>
        </w:rPr>
        <w:fldChar w:fldCharType="end"/>
      </w:r>
      <w:r w:rsidR="00EB7DE9" w:rsidRPr="00D82CA9">
        <w:rPr>
          <w:rFonts w:cs="Arial"/>
          <w:color w:val="222222"/>
          <w:sz w:val="20"/>
          <w:szCs w:val="20"/>
          <w:shd w:val="clear" w:color="auto" w:fill="FFFFFF"/>
        </w:rPr>
        <w:t xml:space="preserve">, at number 28, whose store has been on the place </w:t>
      </w:r>
      <w:proofErr w:type="spellStart"/>
      <w:r w:rsidR="00EB7DE9" w:rsidRPr="00D82CA9">
        <w:rPr>
          <w:rFonts w:cs="Arial"/>
          <w:color w:val="222222"/>
          <w:sz w:val="20"/>
          <w:szCs w:val="20"/>
          <w:shd w:val="clear" w:color="auto" w:fill="FFFFFF"/>
        </w:rPr>
        <w:t>Vendôme</w:t>
      </w:r>
      <w:proofErr w:type="spellEnd"/>
      <w:r w:rsidR="00EB7DE9" w:rsidRPr="00D82CA9">
        <w:rPr>
          <w:rFonts w:cs="Arial"/>
          <w:color w:val="222222"/>
          <w:sz w:val="20"/>
          <w:szCs w:val="20"/>
          <w:shd w:val="clear" w:color="auto" w:fill="FFFFFF"/>
        </w:rPr>
        <w:t xml:space="preserve"> since 1877,</w:t>
      </w:r>
      <w:hyperlink r:id="rId63" w:anchor="cite_note-12" w:history="1">
        <w:r w:rsidR="00EB7DE9" w:rsidRPr="00D82CA9">
          <w:rPr>
            <w:rStyle w:val="Hyperlink"/>
            <w:rFonts w:cs="Arial"/>
            <w:color w:val="0B0080"/>
            <w:sz w:val="20"/>
            <w:szCs w:val="20"/>
            <w:u w:val="none"/>
            <w:shd w:val="clear" w:color="auto" w:fill="FFFFFF"/>
            <w:vertAlign w:val="superscript"/>
          </w:rPr>
          <w:t>[12]</w:t>
        </w:r>
      </w:hyperlink>
      <w:r w:rsidR="00EB7DE9" w:rsidRPr="00D82CA9">
        <w:rPr>
          <w:rFonts w:cs="Arial"/>
          <w:color w:val="222222"/>
          <w:sz w:val="20"/>
          <w:szCs w:val="20"/>
          <w:shd w:val="clear" w:color="auto" w:fill="FFFFFF"/>
        </w:rPr>
        <w:t> and the couturier </w:t>
      </w:r>
      <w:proofErr w:type="spellStart"/>
      <w:r w:rsidR="00D20794">
        <w:fldChar w:fldCharType="begin"/>
      </w:r>
      <w:r w:rsidR="00D20794">
        <w:instrText xml:space="preserve"> HYPERLINK "https://en.wikipedia.org/wiki/Louise_Ch%C3%A9ruit" \o "Louise Chéruit" </w:instrText>
      </w:r>
      <w:r w:rsidR="00D20794">
        <w:fldChar w:fldCharType="separate"/>
      </w:r>
      <w:r w:rsidR="00EB7DE9" w:rsidRPr="00D82CA9">
        <w:rPr>
          <w:rStyle w:val="Hyperlink"/>
          <w:rFonts w:cs="Arial"/>
          <w:color w:val="0B0080"/>
          <w:sz w:val="20"/>
          <w:szCs w:val="20"/>
          <w:u w:val="none"/>
          <w:shd w:val="clear" w:color="auto" w:fill="FFFFFF"/>
        </w:rPr>
        <w:t>Chéruit</w:t>
      </w:r>
      <w:proofErr w:type="spellEnd"/>
      <w:r w:rsidR="00D20794">
        <w:rPr>
          <w:rStyle w:val="Hyperlink"/>
          <w:rFonts w:cs="Arial"/>
          <w:color w:val="0B0080"/>
          <w:sz w:val="20"/>
          <w:szCs w:val="20"/>
          <w:u w:val="none"/>
          <w:shd w:val="clear" w:color="auto" w:fill="FFFFFF"/>
        </w:rPr>
        <w:fldChar w:fldCharType="end"/>
      </w:r>
      <w:r w:rsidR="00EB7DE9" w:rsidRPr="00D82CA9">
        <w:rPr>
          <w:rFonts w:cs="Arial"/>
          <w:color w:val="222222"/>
          <w:sz w:val="20"/>
          <w:szCs w:val="20"/>
          <w:shd w:val="clear" w:color="auto" w:fill="FFFFFF"/>
        </w:rPr>
        <w:t>, at number 21, reestablished in 2008</w:t>
      </w:r>
    </w:p>
    <w:p w14:paraId="35FB10BC" w14:textId="770C0956" w:rsidR="00EB7DE9" w:rsidRPr="00D82CA9" w:rsidRDefault="00EB7DE9" w:rsidP="00430E0A">
      <w:pPr>
        <w:spacing w:line="240" w:lineRule="exact"/>
        <w:ind w:left="-90"/>
        <w:rPr>
          <w:rFonts w:eastAsia="Times New Roman" w:cs="Arial"/>
          <w:color w:val="222222"/>
          <w:sz w:val="20"/>
          <w:szCs w:val="20"/>
          <w:shd w:val="clear" w:color="auto" w:fill="FFFFFF"/>
        </w:rPr>
      </w:pPr>
      <w:r w:rsidRPr="00D82CA9">
        <w:rPr>
          <w:rFonts w:cs="Arial"/>
          <w:color w:val="222222"/>
          <w:sz w:val="20"/>
          <w:szCs w:val="20"/>
          <w:shd w:val="clear" w:color="auto" w:fill="FFFFFF"/>
        </w:rPr>
        <w:t xml:space="preserve">Residents:  </w:t>
      </w:r>
      <w:hyperlink r:id="rId64" w:tooltip="Frédéric Chopin" w:history="1">
        <w:r w:rsidRPr="00D82CA9">
          <w:rPr>
            <w:rStyle w:val="Hyperlink"/>
            <w:rFonts w:cs="Arial"/>
            <w:color w:val="0B0080"/>
            <w:sz w:val="20"/>
            <w:szCs w:val="20"/>
            <w:u w:val="none"/>
          </w:rPr>
          <w:t>Frédéric Chopin</w:t>
        </w:r>
      </w:hyperlink>
      <w:r w:rsidRPr="00D82CA9">
        <w:rPr>
          <w:rFonts w:cs="Arial"/>
          <w:color w:val="222222"/>
          <w:sz w:val="20"/>
          <w:szCs w:val="20"/>
        </w:rPr>
        <w:t>, (1810–1849), the </w:t>
      </w:r>
      <w:hyperlink r:id="rId65" w:tooltip="Poland" w:history="1">
        <w:r w:rsidRPr="00D82CA9">
          <w:rPr>
            <w:rStyle w:val="Hyperlink"/>
            <w:rFonts w:cs="Arial"/>
            <w:color w:val="0B0080"/>
            <w:sz w:val="20"/>
            <w:szCs w:val="20"/>
            <w:u w:val="none"/>
          </w:rPr>
          <w:t>Polish</w:t>
        </w:r>
      </w:hyperlink>
      <w:r w:rsidRPr="00D82CA9">
        <w:rPr>
          <w:rFonts w:cs="Arial"/>
          <w:color w:val="222222"/>
          <w:sz w:val="20"/>
          <w:szCs w:val="20"/>
        </w:rPr>
        <w:t> </w:t>
      </w:r>
      <w:hyperlink r:id="rId66" w:tooltip="Composer" w:history="1">
        <w:r w:rsidRPr="00D82CA9">
          <w:rPr>
            <w:rStyle w:val="Hyperlink"/>
            <w:rFonts w:cs="Arial"/>
            <w:color w:val="0B0080"/>
            <w:sz w:val="20"/>
            <w:szCs w:val="20"/>
            <w:u w:val="none"/>
          </w:rPr>
          <w:t>composer</w:t>
        </w:r>
      </w:hyperlink>
      <w:r w:rsidRPr="00D82CA9">
        <w:rPr>
          <w:rFonts w:cs="Arial"/>
          <w:color w:val="222222"/>
          <w:sz w:val="20"/>
          <w:szCs w:val="20"/>
        </w:rPr>
        <w:t xml:space="preserve">, at 12, Place </w:t>
      </w:r>
      <w:proofErr w:type="spellStart"/>
      <w:r w:rsidRPr="00D82CA9">
        <w:rPr>
          <w:rFonts w:cs="Arial"/>
          <w:color w:val="222222"/>
          <w:sz w:val="20"/>
          <w:szCs w:val="20"/>
        </w:rPr>
        <w:t>Vendôme</w:t>
      </w:r>
      <w:proofErr w:type="spellEnd"/>
      <w:r w:rsidRPr="00D82CA9">
        <w:rPr>
          <w:rFonts w:cs="Arial"/>
          <w:color w:val="222222"/>
          <w:sz w:val="20"/>
          <w:szCs w:val="20"/>
        </w:rPr>
        <w:t>, where he died.</w:t>
      </w:r>
      <w:r w:rsidRPr="00D82CA9">
        <w:rPr>
          <w:rFonts w:eastAsia="Times New Roman" w:cs="Arial"/>
          <w:color w:val="222222"/>
          <w:sz w:val="20"/>
          <w:szCs w:val="20"/>
          <w:shd w:val="clear" w:color="auto" w:fill="FFFFFF"/>
        </w:rPr>
        <w:t xml:space="preserve"> </w:t>
      </w:r>
      <w:hyperlink r:id="rId67" w:tooltip="Coco Chanel" w:history="1">
        <w:r w:rsidRPr="00D82CA9">
          <w:rPr>
            <w:rStyle w:val="Hyperlink"/>
            <w:rFonts w:cs="Arial"/>
            <w:color w:val="0B0080"/>
            <w:sz w:val="20"/>
            <w:szCs w:val="20"/>
            <w:u w:val="none"/>
          </w:rPr>
          <w:t>Coco Chanel</w:t>
        </w:r>
      </w:hyperlink>
      <w:r w:rsidRPr="00D82CA9">
        <w:rPr>
          <w:rFonts w:cs="Arial"/>
          <w:color w:val="222222"/>
          <w:sz w:val="20"/>
          <w:szCs w:val="20"/>
        </w:rPr>
        <w:t xml:space="preserve">, (1883–1971), the fashion designer, at 15, Place </w:t>
      </w:r>
      <w:proofErr w:type="spellStart"/>
      <w:r w:rsidRPr="00D82CA9">
        <w:rPr>
          <w:rFonts w:cs="Arial"/>
          <w:color w:val="222222"/>
          <w:sz w:val="20"/>
          <w:szCs w:val="20"/>
        </w:rPr>
        <w:t>Vendôme</w:t>
      </w:r>
      <w:proofErr w:type="spellEnd"/>
      <w:r w:rsidRPr="00D82CA9">
        <w:rPr>
          <w:rFonts w:cs="Arial"/>
          <w:color w:val="222222"/>
          <w:sz w:val="20"/>
          <w:szCs w:val="20"/>
        </w:rPr>
        <w:t>, (the </w:t>
      </w:r>
      <w:hyperlink r:id="rId68" w:tooltip="Hôtel Ritz Paris" w:history="1">
        <w:r w:rsidRPr="00D82CA9">
          <w:rPr>
            <w:rStyle w:val="Hyperlink"/>
            <w:rFonts w:cs="Arial"/>
            <w:color w:val="0B0080"/>
            <w:sz w:val="20"/>
            <w:szCs w:val="20"/>
            <w:u w:val="none"/>
          </w:rPr>
          <w:t>Hôtel Ritz Paris</w:t>
        </w:r>
      </w:hyperlink>
      <w:r w:rsidRPr="00D82CA9">
        <w:rPr>
          <w:rFonts w:cs="Arial"/>
          <w:color w:val="222222"/>
          <w:sz w:val="20"/>
          <w:szCs w:val="20"/>
        </w:rPr>
        <w:t>).</w:t>
      </w:r>
    </w:p>
    <w:p w14:paraId="523810FB" w14:textId="5B910679" w:rsidR="001A5645" w:rsidRPr="00D82CA9" w:rsidRDefault="001A5645" w:rsidP="00430E0A">
      <w:pPr>
        <w:spacing w:line="240" w:lineRule="exact"/>
        <w:ind w:left="-90"/>
        <w:rPr>
          <w:sz w:val="20"/>
          <w:szCs w:val="20"/>
        </w:rPr>
      </w:pPr>
    </w:p>
    <w:p w14:paraId="683EB16D" w14:textId="77777777" w:rsidR="00FC7C60" w:rsidRPr="00D82CA9" w:rsidRDefault="00FC7C60" w:rsidP="00430E0A">
      <w:pPr>
        <w:spacing w:line="240" w:lineRule="exact"/>
        <w:ind w:left="-90"/>
        <w:rPr>
          <w:rFonts w:eastAsia="Times New Roman" w:cs="Arial"/>
          <w:color w:val="222222"/>
          <w:sz w:val="20"/>
          <w:szCs w:val="20"/>
          <w:shd w:val="clear" w:color="auto" w:fill="FFFFFF"/>
        </w:rPr>
      </w:pPr>
      <w:r w:rsidRPr="00D82CA9">
        <w:rPr>
          <w:rFonts w:eastAsia="Times New Roman" w:cs="Arial"/>
          <w:b/>
          <w:bCs/>
          <w:color w:val="222222"/>
          <w:sz w:val="20"/>
          <w:szCs w:val="20"/>
          <w:shd w:val="clear" w:color="auto" w:fill="FFFFFF"/>
        </w:rPr>
        <w:t>Place des Vosges</w:t>
      </w:r>
    </w:p>
    <w:p w14:paraId="48298521" w14:textId="35C9B771" w:rsidR="00FC7C60" w:rsidRPr="00D82CA9" w:rsidRDefault="00FC7C60" w:rsidP="00430E0A">
      <w:pPr>
        <w:spacing w:line="240" w:lineRule="exact"/>
        <w:ind w:left="-90"/>
        <w:rPr>
          <w:rFonts w:eastAsia="Times New Roman" w:cs="Arial"/>
          <w:color w:val="222222"/>
          <w:sz w:val="20"/>
          <w:szCs w:val="20"/>
          <w:shd w:val="clear" w:color="auto" w:fill="FFFFFF"/>
        </w:rPr>
      </w:pPr>
      <w:r w:rsidRPr="00D82CA9">
        <w:rPr>
          <w:rFonts w:eastAsia="Times New Roman" w:cs="Arial"/>
          <w:color w:val="222222"/>
          <w:sz w:val="20"/>
          <w:szCs w:val="20"/>
          <w:shd w:val="clear" w:color="auto" w:fill="FFFFFF"/>
        </w:rPr>
        <w:t>originally Place Royale, is the oldest planned square in </w:t>
      </w:r>
      <w:hyperlink r:id="rId69" w:tooltip="Paris" w:history="1">
        <w:r w:rsidRPr="00D82CA9">
          <w:rPr>
            <w:rFonts w:eastAsia="Times New Roman" w:cs="Arial"/>
            <w:color w:val="0B0080"/>
            <w:sz w:val="20"/>
            <w:szCs w:val="20"/>
            <w:u w:val="single"/>
            <w:shd w:val="clear" w:color="auto" w:fill="FFFFFF"/>
          </w:rPr>
          <w:t>Paris</w:t>
        </w:r>
      </w:hyperlink>
      <w:r w:rsidRPr="00D82CA9">
        <w:rPr>
          <w:rFonts w:eastAsia="Times New Roman" w:cs="Arial"/>
          <w:color w:val="222222"/>
          <w:sz w:val="20"/>
          <w:szCs w:val="20"/>
          <w:shd w:val="clear" w:color="auto" w:fill="FFFFFF"/>
        </w:rPr>
        <w:t>, </w:t>
      </w:r>
      <w:hyperlink r:id="rId70" w:tooltip="France" w:history="1">
        <w:r w:rsidRPr="00D82CA9">
          <w:rPr>
            <w:rFonts w:eastAsia="Times New Roman" w:cs="Arial"/>
            <w:color w:val="0B0080"/>
            <w:sz w:val="20"/>
            <w:szCs w:val="20"/>
            <w:u w:val="single"/>
            <w:shd w:val="clear" w:color="auto" w:fill="FFFFFF"/>
          </w:rPr>
          <w:t>France</w:t>
        </w:r>
      </w:hyperlink>
      <w:r w:rsidRPr="00D82CA9">
        <w:rPr>
          <w:rFonts w:eastAsia="Times New Roman" w:cs="Arial"/>
          <w:color w:val="222222"/>
          <w:sz w:val="20"/>
          <w:szCs w:val="20"/>
          <w:shd w:val="clear" w:color="auto" w:fill="FFFFFF"/>
        </w:rPr>
        <w:t>. It is located in the </w:t>
      </w:r>
      <w:hyperlink r:id="rId71" w:tooltip="Le Marais" w:history="1">
        <w:r w:rsidRPr="00D82CA9">
          <w:rPr>
            <w:rFonts w:eastAsia="Times New Roman" w:cs="Arial"/>
            <w:i/>
            <w:iCs/>
            <w:color w:val="0B0080"/>
            <w:sz w:val="20"/>
            <w:szCs w:val="20"/>
            <w:u w:val="single"/>
            <w:shd w:val="clear" w:color="auto" w:fill="FFFFFF"/>
          </w:rPr>
          <w:t>Marais</w:t>
        </w:r>
      </w:hyperlink>
      <w:r w:rsidRPr="00D82CA9">
        <w:rPr>
          <w:rFonts w:eastAsia="Times New Roman" w:cs="Arial"/>
          <w:color w:val="222222"/>
          <w:sz w:val="20"/>
          <w:szCs w:val="20"/>
          <w:shd w:val="clear" w:color="auto" w:fill="FFFFFF"/>
        </w:rPr>
        <w:t> district, and it straddles the dividing-line between the </w:t>
      </w:r>
      <w:hyperlink r:id="rId72" w:tooltip="3rd arrondissement of Paris" w:history="1">
        <w:r w:rsidRPr="00D82CA9">
          <w:rPr>
            <w:rFonts w:eastAsia="Times New Roman" w:cs="Arial"/>
            <w:color w:val="0B0080"/>
            <w:sz w:val="20"/>
            <w:szCs w:val="20"/>
            <w:u w:val="single"/>
            <w:shd w:val="clear" w:color="auto" w:fill="FFFFFF"/>
          </w:rPr>
          <w:t>3rd</w:t>
        </w:r>
      </w:hyperlink>
      <w:r w:rsidRPr="00D82CA9">
        <w:rPr>
          <w:rFonts w:eastAsia="Times New Roman" w:cs="Arial"/>
          <w:color w:val="222222"/>
          <w:sz w:val="20"/>
          <w:szCs w:val="20"/>
          <w:shd w:val="clear" w:color="auto" w:fill="FFFFFF"/>
        </w:rPr>
        <w:t> and </w:t>
      </w:r>
      <w:hyperlink r:id="rId73" w:tooltip="4th arrondissement of Paris" w:history="1">
        <w:r w:rsidRPr="00D82CA9">
          <w:rPr>
            <w:rFonts w:eastAsia="Times New Roman" w:cs="Arial"/>
            <w:color w:val="0B0080"/>
            <w:sz w:val="20"/>
            <w:szCs w:val="20"/>
            <w:u w:val="single"/>
            <w:shd w:val="clear" w:color="auto" w:fill="FFFFFF"/>
          </w:rPr>
          <w:t>4th</w:t>
        </w:r>
      </w:hyperlink>
      <w:r w:rsidRPr="00D82CA9">
        <w:rPr>
          <w:rFonts w:eastAsia="Times New Roman" w:cs="Arial"/>
          <w:color w:val="222222"/>
          <w:sz w:val="20"/>
          <w:szCs w:val="20"/>
          <w:shd w:val="clear" w:color="auto" w:fill="FFFFFF"/>
        </w:rPr>
        <w:t> </w:t>
      </w:r>
      <w:hyperlink r:id="rId74" w:tooltip="Arrondissements of Paris" w:history="1">
        <w:r w:rsidRPr="00D82CA9">
          <w:rPr>
            <w:rFonts w:eastAsia="Times New Roman" w:cs="Arial"/>
            <w:color w:val="0B0080"/>
            <w:sz w:val="20"/>
            <w:szCs w:val="20"/>
            <w:u w:val="single"/>
            <w:shd w:val="clear" w:color="auto" w:fill="FFFFFF"/>
          </w:rPr>
          <w:t>arrondissements</w:t>
        </w:r>
      </w:hyperlink>
      <w:r w:rsidRPr="00D82CA9">
        <w:rPr>
          <w:rFonts w:eastAsia="Times New Roman" w:cs="Arial"/>
          <w:color w:val="222222"/>
          <w:sz w:val="20"/>
          <w:szCs w:val="20"/>
          <w:shd w:val="clear" w:color="auto" w:fill="FFFFFF"/>
        </w:rPr>
        <w:t> of Paris. It was a fashionable and expensive square to live in during the 17th and 18th centuries, and one of the central reasons of the fashionable nature of </w:t>
      </w:r>
      <w:hyperlink r:id="rId75" w:tooltip="Le Marais" w:history="1">
        <w:r w:rsidRPr="00D82CA9">
          <w:rPr>
            <w:rFonts w:eastAsia="Times New Roman" w:cs="Arial"/>
            <w:color w:val="0B0080"/>
            <w:sz w:val="20"/>
            <w:szCs w:val="20"/>
            <w:u w:val="single"/>
            <w:shd w:val="clear" w:color="auto" w:fill="FFFFFF"/>
          </w:rPr>
          <w:t>Le Marais</w:t>
        </w:r>
      </w:hyperlink>
      <w:r w:rsidRPr="00D82CA9">
        <w:rPr>
          <w:rFonts w:eastAsia="Times New Roman" w:cs="Arial"/>
          <w:color w:val="222222"/>
          <w:sz w:val="20"/>
          <w:szCs w:val="20"/>
          <w:shd w:val="clear" w:color="auto" w:fill="FFFFFF"/>
        </w:rPr>
        <w:t> for the Parisian nobility.</w:t>
      </w:r>
    </w:p>
    <w:p w14:paraId="014B675A" w14:textId="77777777" w:rsidR="00EB7DE9" w:rsidRPr="00D82CA9" w:rsidRDefault="00EB7DE9" w:rsidP="00430E0A">
      <w:pPr>
        <w:ind w:left="-90"/>
        <w:rPr>
          <w:sz w:val="20"/>
          <w:szCs w:val="20"/>
        </w:rPr>
      </w:pPr>
      <w:r w:rsidRPr="00D82CA9">
        <w:rPr>
          <w:rFonts w:cs="Arial"/>
          <w:color w:val="222222"/>
          <w:sz w:val="20"/>
          <w:szCs w:val="20"/>
          <w:shd w:val="clear" w:color="auto" w:fill="FFFFFF"/>
        </w:rPr>
        <w:t>Originally known as place Royale, </w:t>
      </w:r>
      <w:r w:rsidRPr="00D82CA9">
        <w:rPr>
          <w:rFonts w:cs="Arial"/>
          <w:i/>
          <w:iCs/>
          <w:color w:val="222222"/>
          <w:sz w:val="20"/>
          <w:szCs w:val="20"/>
          <w:shd w:val="clear" w:color="auto" w:fill="FFFFFF"/>
        </w:rPr>
        <w:t>Place des </w:t>
      </w:r>
      <w:hyperlink r:id="rId76" w:tooltip="Vosges" w:history="1">
        <w:r w:rsidRPr="00D82CA9">
          <w:rPr>
            <w:rStyle w:val="Hyperlink"/>
            <w:rFonts w:cs="Arial"/>
            <w:i/>
            <w:iCs/>
            <w:color w:val="0B0080"/>
            <w:sz w:val="20"/>
            <w:szCs w:val="20"/>
            <w:u w:val="none"/>
            <w:shd w:val="clear" w:color="auto" w:fill="FFFFFF"/>
          </w:rPr>
          <w:t>Vosges</w:t>
        </w:r>
      </w:hyperlink>
      <w:r w:rsidRPr="00D82CA9">
        <w:rPr>
          <w:rFonts w:cs="Arial"/>
          <w:color w:val="222222"/>
          <w:sz w:val="20"/>
          <w:szCs w:val="20"/>
          <w:shd w:val="clear" w:color="auto" w:fill="FFFFFF"/>
        </w:rPr>
        <w:t> was built by </w:t>
      </w:r>
      <w:hyperlink r:id="rId77" w:tooltip="Henry IV of France" w:history="1">
        <w:r w:rsidRPr="00D82CA9">
          <w:rPr>
            <w:rStyle w:val="Hyperlink"/>
            <w:rFonts w:cs="Arial"/>
            <w:color w:val="0B0080"/>
            <w:sz w:val="20"/>
            <w:szCs w:val="20"/>
            <w:u w:val="none"/>
            <w:shd w:val="clear" w:color="auto" w:fill="FFFFFF"/>
          </w:rPr>
          <w:t>Henri IV</w:t>
        </w:r>
      </w:hyperlink>
      <w:r w:rsidRPr="00D82CA9">
        <w:rPr>
          <w:rFonts w:cs="Arial"/>
          <w:color w:val="222222"/>
          <w:sz w:val="20"/>
          <w:szCs w:val="20"/>
          <w:shd w:val="clear" w:color="auto" w:fill="FFFFFF"/>
        </w:rPr>
        <w:t> from 1605 to 1612. A true square (140 m × 140 m), it embodied the first European program of royal city planning. It was built on the site of the </w:t>
      </w:r>
      <w:hyperlink r:id="rId78" w:tooltip="Hôtel des Tournelles" w:history="1">
        <w:r w:rsidRPr="00D82CA9">
          <w:rPr>
            <w:rStyle w:val="Hyperlink"/>
            <w:rFonts w:cs="Arial"/>
            <w:color w:val="0B0080"/>
            <w:sz w:val="20"/>
            <w:szCs w:val="20"/>
            <w:u w:val="none"/>
            <w:shd w:val="clear" w:color="auto" w:fill="FFFFFF"/>
          </w:rPr>
          <w:t xml:space="preserve">Hôtel des </w:t>
        </w:r>
        <w:proofErr w:type="spellStart"/>
        <w:r w:rsidRPr="00D82CA9">
          <w:rPr>
            <w:rStyle w:val="Hyperlink"/>
            <w:rFonts w:cs="Arial"/>
            <w:color w:val="0B0080"/>
            <w:sz w:val="20"/>
            <w:szCs w:val="20"/>
            <w:u w:val="none"/>
            <w:shd w:val="clear" w:color="auto" w:fill="FFFFFF"/>
          </w:rPr>
          <w:t>Tournelles</w:t>
        </w:r>
        <w:proofErr w:type="spellEnd"/>
      </w:hyperlink>
      <w:r w:rsidRPr="00D82CA9">
        <w:rPr>
          <w:rFonts w:cs="Arial"/>
          <w:color w:val="222222"/>
          <w:sz w:val="20"/>
          <w:szCs w:val="20"/>
          <w:shd w:val="clear" w:color="auto" w:fill="FFFFFF"/>
        </w:rPr>
        <w:t xml:space="preserve"> and its gardens: at a tournament at the </w:t>
      </w:r>
      <w:proofErr w:type="spellStart"/>
      <w:r w:rsidRPr="00D82CA9">
        <w:rPr>
          <w:rFonts w:cs="Arial"/>
          <w:color w:val="222222"/>
          <w:sz w:val="20"/>
          <w:szCs w:val="20"/>
          <w:shd w:val="clear" w:color="auto" w:fill="FFFFFF"/>
        </w:rPr>
        <w:t>Tournelles</w:t>
      </w:r>
      <w:proofErr w:type="spellEnd"/>
      <w:r w:rsidRPr="00D82CA9">
        <w:rPr>
          <w:rFonts w:cs="Arial"/>
          <w:color w:val="222222"/>
          <w:sz w:val="20"/>
          <w:szCs w:val="20"/>
          <w:shd w:val="clear" w:color="auto" w:fill="FFFFFF"/>
        </w:rPr>
        <w:t>, a royal residence, </w:t>
      </w:r>
      <w:hyperlink r:id="rId79" w:tooltip="Henry II of France" w:history="1">
        <w:r w:rsidRPr="00D82CA9">
          <w:rPr>
            <w:rStyle w:val="Hyperlink"/>
            <w:rFonts w:cs="Arial"/>
            <w:color w:val="0B0080"/>
            <w:sz w:val="20"/>
            <w:szCs w:val="20"/>
            <w:u w:val="none"/>
            <w:shd w:val="clear" w:color="auto" w:fill="FFFFFF"/>
          </w:rPr>
          <w:t>Henri II</w:t>
        </w:r>
      </w:hyperlink>
      <w:r w:rsidRPr="00D82CA9">
        <w:rPr>
          <w:rFonts w:cs="Arial"/>
          <w:color w:val="222222"/>
          <w:sz w:val="20"/>
          <w:szCs w:val="20"/>
          <w:shd w:val="clear" w:color="auto" w:fill="FFFFFF"/>
        </w:rPr>
        <w:t> was wounded and died. </w:t>
      </w:r>
      <w:hyperlink r:id="rId80" w:tooltip="Catherine de' Medici" w:history="1">
        <w:r w:rsidRPr="00D82CA9">
          <w:rPr>
            <w:rStyle w:val="Hyperlink"/>
            <w:rFonts w:cs="Arial"/>
            <w:color w:val="0B0080"/>
            <w:sz w:val="20"/>
            <w:szCs w:val="20"/>
            <w:u w:val="none"/>
            <w:shd w:val="clear" w:color="auto" w:fill="FFFFFF"/>
          </w:rPr>
          <w:t>Catherine de' Medici</w:t>
        </w:r>
      </w:hyperlink>
      <w:r w:rsidRPr="00D82CA9">
        <w:rPr>
          <w:rFonts w:cs="Arial"/>
          <w:color w:val="222222"/>
          <w:sz w:val="20"/>
          <w:szCs w:val="20"/>
          <w:shd w:val="clear" w:color="auto" w:fill="FFFFFF"/>
        </w:rPr>
        <w:t> had the Gothic complex demolished, and she moved to the </w:t>
      </w:r>
      <w:hyperlink r:id="rId81" w:tooltip="Louvre Palace" w:history="1">
        <w:r w:rsidRPr="00D82CA9">
          <w:rPr>
            <w:rStyle w:val="Hyperlink"/>
            <w:rFonts w:cs="Arial"/>
            <w:color w:val="0B0080"/>
            <w:sz w:val="20"/>
            <w:szCs w:val="20"/>
            <w:u w:val="none"/>
            <w:shd w:val="clear" w:color="auto" w:fill="FFFFFF"/>
          </w:rPr>
          <w:t>Louvre Palace</w:t>
        </w:r>
      </w:hyperlink>
      <w:r w:rsidRPr="00D82CA9">
        <w:rPr>
          <w:rFonts w:cs="Arial"/>
          <w:color w:val="222222"/>
          <w:sz w:val="20"/>
          <w:szCs w:val="20"/>
          <w:shd w:val="clear" w:color="auto" w:fill="FFFFFF"/>
        </w:rPr>
        <w:t>.</w:t>
      </w:r>
    </w:p>
    <w:p w14:paraId="787A6B15" w14:textId="185B0643" w:rsidR="00EB7DE9" w:rsidRPr="00D82CA9" w:rsidRDefault="00EB7DE9" w:rsidP="00430E0A">
      <w:pPr>
        <w:spacing w:line="240" w:lineRule="exact"/>
        <w:ind w:left="-90"/>
        <w:rPr>
          <w:rFonts w:eastAsia="Times New Roman" w:cs="Arial"/>
          <w:color w:val="222222"/>
          <w:sz w:val="20"/>
          <w:szCs w:val="20"/>
          <w:shd w:val="clear" w:color="auto" w:fill="FFFFFF"/>
        </w:rPr>
      </w:pPr>
      <w:r w:rsidRPr="00D82CA9">
        <w:rPr>
          <w:rFonts w:eastAsia="Times New Roman" w:cs="Arial"/>
          <w:color w:val="222222"/>
          <w:sz w:val="20"/>
          <w:szCs w:val="20"/>
          <w:shd w:val="clear" w:color="auto" w:fill="FFFFFF"/>
        </w:rPr>
        <w:t xml:space="preserve">Residents: </w:t>
      </w:r>
      <w:hyperlink r:id="rId82" w:tooltip="Maison de Victor Hugo" w:history="1">
        <w:r w:rsidRPr="00D82CA9">
          <w:rPr>
            <w:rStyle w:val="Hyperlink"/>
            <w:rFonts w:cs="Arial"/>
            <w:color w:val="0B0080"/>
            <w:sz w:val="20"/>
            <w:szCs w:val="20"/>
            <w:u w:val="none"/>
          </w:rPr>
          <w:t>No. 6, “Maison de Victor Hugo”</w:t>
        </w:r>
      </w:hyperlink>
      <w:r w:rsidRPr="00D82CA9">
        <w:rPr>
          <w:rFonts w:cs="Arial"/>
          <w:color w:val="222222"/>
          <w:sz w:val="20"/>
          <w:szCs w:val="20"/>
        </w:rPr>
        <w:t xml:space="preserve">, the writer’s home from 1832 to 1848, in what was then the Hôtel de Rohan (the Princes of </w:t>
      </w:r>
      <w:proofErr w:type="spellStart"/>
      <w:r w:rsidRPr="00D82CA9">
        <w:rPr>
          <w:rFonts w:cs="Arial"/>
          <w:color w:val="222222"/>
          <w:sz w:val="20"/>
          <w:szCs w:val="20"/>
        </w:rPr>
        <w:t>Guéménée</w:t>
      </w:r>
      <w:proofErr w:type="spellEnd"/>
      <w:r w:rsidRPr="00D82CA9">
        <w:rPr>
          <w:rFonts w:cs="Arial"/>
          <w:color w:val="222222"/>
          <w:sz w:val="20"/>
          <w:szCs w:val="20"/>
        </w:rPr>
        <w:t xml:space="preserve"> line), now a museum devoted to his memory, managed by the </w:t>
      </w:r>
      <w:hyperlink r:id="rId83" w:tooltip="Paris" w:history="1">
        <w:r w:rsidRPr="00D82CA9">
          <w:rPr>
            <w:rStyle w:val="Hyperlink"/>
            <w:rFonts w:cs="Arial"/>
            <w:color w:val="0B0080"/>
            <w:sz w:val="20"/>
            <w:szCs w:val="20"/>
            <w:u w:val="none"/>
          </w:rPr>
          <w:t>City of Paris</w:t>
        </w:r>
      </w:hyperlink>
    </w:p>
    <w:p w14:paraId="02286CD0" w14:textId="77777777" w:rsidR="00FC7C60" w:rsidRPr="00D82CA9" w:rsidRDefault="00FC7C60" w:rsidP="00430E0A">
      <w:pPr>
        <w:spacing w:line="240" w:lineRule="exact"/>
        <w:ind w:left="-90"/>
        <w:rPr>
          <w:rFonts w:eastAsia="Times New Roman" w:cs="Times New Roman"/>
          <w:sz w:val="20"/>
          <w:szCs w:val="20"/>
        </w:rPr>
      </w:pPr>
    </w:p>
    <w:p w14:paraId="09A6BAC1" w14:textId="18277EC1" w:rsidR="00340434" w:rsidRPr="00D82CA9" w:rsidRDefault="00340434" w:rsidP="00430E0A">
      <w:pPr>
        <w:shd w:val="clear" w:color="auto" w:fill="FFFFFF"/>
        <w:spacing w:line="240" w:lineRule="exact"/>
        <w:ind w:left="-90"/>
        <w:outlineLvl w:val="0"/>
        <w:rPr>
          <w:rFonts w:eastAsia="Times New Roman" w:cs="Times New Roman"/>
          <w:b/>
          <w:bCs/>
          <w:color w:val="111111"/>
          <w:kern w:val="36"/>
          <w:sz w:val="20"/>
          <w:szCs w:val="20"/>
        </w:rPr>
      </w:pPr>
      <w:r w:rsidRPr="00D82CA9">
        <w:rPr>
          <w:rFonts w:eastAsia="Times New Roman" w:cs="Times New Roman"/>
          <w:b/>
          <w:bCs/>
          <w:color w:val="111111"/>
          <w:kern w:val="36"/>
          <w:sz w:val="20"/>
          <w:szCs w:val="20"/>
        </w:rPr>
        <w:t>Jardin des Tuileries</w:t>
      </w:r>
    </w:p>
    <w:p w14:paraId="3E95A5CC" w14:textId="340D9F58" w:rsidR="00340434" w:rsidRPr="00D82CA9" w:rsidRDefault="00340434" w:rsidP="00430E0A">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Centrally located between the </w:t>
      </w:r>
      <w:hyperlink r:id="rId84" w:history="1">
        <w:r w:rsidRPr="00D82CA9">
          <w:rPr>
            <w:rStyle w:val="Hyperlink"/>
            <w:rFonts w:asciiTheme="minorHAnsi" w:hAnsiTheme="minorHAnsi"/>
            <w:sz w:val="20"/>
            <w:szCs w:val="20"/>
          </w:rPr>
          <w:t>Louvre</w:t>
        </w:r>
      </w:hyperlink>
      <w:r w:rsidRPr="00D82CA9">
        <w:rPr>
          <w:rFonts w:asciiTheme="minorHAnsi" w:hAnsiTheme="minorHAnsi"/>
          <w:color w:val="111111"/>
          <w:sz w:val="20"/>
          <w:szCs w:val="20"/>
        </w:rPr>
        <w:t> and the Place de la Concorde, the Jardin des Tuileries is a free public garden that spans approximately 55 acres. Though it was initially designed solely for the use of the royal family and court, the park was added to the UNESCO World Heritage list in 1991 (as part of the Banks of the Seine) and has been open to the public since the 17th century. The green space holds an important role in France's history. For example, foreign dignitaries once gathered for meetings in the Jardin des Tuileries, and Napoleon and Marie-Louise's wedding procession marched through the gardens on the way to the couple's marriage banquet in the now-defunct Palais des Tuileries.</w:t>
      </w:r>
    </w:p>
    <w:p w14:paraId="0E0669B1" w14:textId="77777777" w:rsidR="00340434" w:rsidRPr="00D82CA9" w:rsidRDefault="00340434" w:rsidP="00430E0A">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In the present day, Parisians and tourists alike love wandering along the park’s tree-lined paths, having picnics on the lawn or simply sitting on a bench and people-watching. Recent visitors noted that the park is a great place to relax on the way to or from the Louvre. The </w:t>
      </w:r>
      <w:proofErr w:type="spellStart"/>
      <w:r w:rsidR="00D20794">
        <w:fldChar w:fldCharType="begin"/>
      </w:r>
      <w:r w:rsidR="00D20794">
        <w:instrText xml:space="preserve"> HYPERLINK "https://travel.usnews.com/Paris_France/Things_To_Do/Musee_de_lOrangerie_64610/" </w:instrText>
      </w:r>
      <w:r w:rsidR="00D20794">
        <w:fldChar w:fldCharType="separate"/>
      </w:r>
      <w:r w:rsidRPr="00D82CA9">
        <w:rPr>
          <w:rStyle w:val="Hyperlink"/>
          <w:rFonts w:asciiTheme="minorHAnsi" w:hAnsiTheme="minorHAnsi"/>
          <w:sz w:val="20"/>
          <w:szCs w:val="20"/>
        </w:rPr>
        <w:t>Musée</w:t>
      </w:r>
      <w:proofErr w:type="spellEnd"/>
      <w:r w:rsidRPr="00D82CA9">
        <w:rPr>
          <w:rStyle w:val="Hyperlink"/>
          <w:rFonts w:asciiTheme="minorHAnsi" w:hAnsiTheme="minorHAnsi"/>
          <w:sz w:val="20"/>
          <w:szCs w:val="20"/>
        </w:rPr>
        <w:t xml:space="preserve"> de </w:t>
      </w:r>
      <w:proofErr w:type="spellStart"/>
      <w:r w:rsidRPr="00D82CA9">
        <w:rPr>
          <w:rStyle w:val="Hyperlink"/>
          <w:rFonts w:asciiTheme="minorHAnsi" w:hAnsiTheme="minorHAnsi"/>
          <w:sz w:val="20"/>
          <w:szCs w:val="20"/>
        </w:rPr>
        <w:t>l’Orangerie</w:t>
      </w:r>
      <w:proofErr w:type="spellEnd"/>
      <w:r w:rsidR="00D20794">
        <w:rPr>
          <w:rStyle w:val="Hyperlink"/>
          <w:rFonts w:asciiTheme="minorHAnsi" w:hAnsiTheme="minorHAnsi"/>
          <w:sz w:val="20"/>
          <w:szCs w:val="20"/>
        </w:rPr>
        <w:fldChar w:fldCharType="end"/>
      </w:r>
      <w:r w:rsidRPr="00D82CA9">
        <w:rPr>
          <w:rFonts w:asciiTheme="minorHAnsi" w:hAnsiTheme="minorHAnsi"/>
          <w:color w:val="111111"/>
          <w:sz w:val="20"/>
          <w:szCs w:val="20"/>
        </w:rPr>
        <w:t> is nearby as well, at the southwest end of the gardens. The gardens also contain three restaurants, a bookstore, a carousel and more.</w:t>
      </w:r>
    </w:p>
    <w:p w14:paraId="271151F7" w14:textId="77777777" w:rsidR="00340434" w:rsidRPr="00D82CA9" w:rsidRDefault="00340434" w:rsidP="00430E0A">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Jardin des Tuileries' hours vary depending on the season. The park opens at 7 or 7:30 a.m. year-round, but closing times can be as early as 7:30 p.m. (typically in the colder months) or as late as 11 p.m. during the summer. Check the park's </w:t>
      </w:r>
      <w:hyperlink r:id="rId85" w:tgtFrame="_blank" w:history="1">
        <w:r w:rsidRPr="00D82CA9">
          <w:rPr>
            <w:rStyle w:val="Hyperlink"/>
            <w:rFonts w:asciiTheme="minorHAnsi" w:hAnsiTheme="minorHAnsi"/>
            <w:sz w:val="20"/>
            <w:szCs w:val="20"/>
          </w:rPr>
          <w:t>website</w:t>
        </w:r>
      </w:hyperlink>
      <w:r w:rsidRPr="00D82CA9">
        <w:rPr>
          <w:rFonts w:asciiTheme="minorHAnsi" w:hAnsiTheme="minorHAnsi"/>
          <w:color w:val="111111"/>
          <w:sz w:val="20"/>
          <w:szCs w:val="20"/>
        </w:rPr>
        <w:t> to see when it will be open during your visit.</w:t>
      </w:r>
    </w:p>
    <w:p w14:paraId="081C8740" w14:textId="77777777" w:rsidR="008C1F64" w:rsidRDefault="006167A3" w:rsidP="008C1F64">
      <w:pPr>
        <w:ind w:left="-90"/>
        <w:rPr>
          <w:rStyle w:val="Hyperlink"/>
          <w:sz w:val="20"/>
          <w:szCs w:val="20"/>
        </w:rPr>
      </w:pPr>
      <w:hyperlink r:id="rId86" w:history="1">
        <w:r w:rsidR="00EB7DE9" w:rsidRPr="00D82CA9">
          <w:rPr>
            <w:rStyle w:val="Hyperlink"/>
            <w:sz w:val="20"/>
            <w:szCs w:val="20"/>
          </w:rPr>
          <w:t>https://en.wikipedia.org/wiki/Tuileries_Garden</w:t>
        </w:r>
      </w:hyperlink>
    </w:p>
    <w:p w14:paraId="18241678" w14:textId="061C0BA8" w:rsidR="008C1F64" w:rsidRPr="008C1F64" w:rsidRDefault="008C1F64" w:rsidP="008C1F64">
      <w:pPr>
        <w:ind w:left="-90"/>
        <w:rPr>
          <w:color w:val="0000FF"/>
          <w:sz w:val="20"/>
          <w:szCs w:val="20"/>
          <w:u w:val="single"/>
        </w:rPr>
      </w:pPr>
      <w:r w:rsidRPr="008C1F64">
        <w:rPr>
          <w:color w:val="111111"/>
          <w:sz w:val="20"/>
          <w:szCs w:val="20"/>
          <w:highlight w:val="magenta"/>
        </w:rPr>
        <w:t>AMAZING TO RUN THROUGH OR FOR A VISIT ANY DAY. OUR HOTEL WAS CLOSE SO WE WERE THERE AT LEAST TWICE A DAY,</w:t>
      </w:r>
    </w:p>
    <w:p w14:paraId="74A40EE2" w14:textId="77777777" w:rsidR="008C1F64" w:rsidRDefault="008C1F64" w:rsidP="00FE1FD9">
      <w:pPr>
        <w:pStyle w:val="Heading1"/>
        <w:shd w:val="clear" w:color="auto" w:fill="FFFFFF"/>
        <w:spacing w:before="0" w:beforeAutospacing="0" w:after="0" w:afterAutospacing="0" w:line="240" w:lineRule="exact"/>
        <w:ind w:left="-90"/>
        <w:rPr>
          <w:rFonts w:asciiTheme="minorHAnsi" w:hAnsiTheme="minorHAnsi"/>
          <w:color w:val="111111"/>
          <w:sz w:val="20"/>
          <w:szCs w:val="20"/>
        </w:rPr>
      </w:pPr>
    </w:p>
    <w:p w14:paraId="41A2A003" w14:textId="50EB7994" w:rsidR="00FE1FD9" w:rsidRPr="00D82CA9" w:rsidRDefault="00FE1FD9" w:rsidP="00FE1FD9">
      <w:pPr>
        <w:pStyle w:val="Heading1"/>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Luxembourg Gardens (Jardin du Luxembourg)</w:t>
      </w:r>
    </w:p>
    <w:p w14:paraId="16E17972" w14:textId="77777777" w:rsidR="00FE1FD9" w:rsidRPr="00D82CA9" w:rsidRDefault="00FE1FD9" w:rsidP="00FE1FD9">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 xml:space="preserve">A warm-weather oasis that offers the simplest of pleasures, the Luxembourg Gardens provide ample green space (61 acres) for sun-soaking and people-watching, plus there are plenty of activities to keep kids entertained. When the city bustle becomes too overwhelming, meander around the paths and formal gardens, or just relax with a picnic. Kids can float sailboats at the Grand Basin, ride ponies or take a spin on the merry-go-round, or catch a puppet show at the on-site Theatre des Marionettes. Adults might delight in the on-site </w:t>
      </w:r>
      <w:proofErr w:type="spellStart"/>
      <w:r w:rsidRPr="00D82CA9">
        <w:rPr>
          <w:rFonts w:asciiTheme="minorHAnsi" w:hAnsiTheme="minorHAnsi"/>
          <w:color w:val="111111"/>
          <w:sz w:val="20"/>
          <w:szCs w:val="20"/>
        </w:rPr>
        <w:t>Musee</w:t>
      </w:r>
      <w:proofErr w:type="spellEnd"/>
      <w:r w:rsidRPr="00D82CA9">
        <w:rPr>
          <w:rFonts w:asciiTheme="minorHAnsi" w:hAnsiTheme="minorHAnsi"/>
          <w:color w:val="111111"/>
          <w:sz w:val="20"/>
          <w:szCs w:val="20"/>
        </w:rPr>
        <w:t xml:space="preserve"> du Luxembourg, the first French museum that was opened to the public. Though with 106 sculptures to its name, including a replica of the Statue of Liberty, the Luxembourg Gardens could easily be considered an open-air museum itself.</w:t>
      </w:r>
    </w:p>
    <w:p w14:paraId="2C1A784B" w14:textId="54DBF86D" w:rsidR="00FE1FD9" w:rsidRDefault="00FE1FD9" w:rsidP="00FE1FD9">
      <w:pPr>
        <w:ind w:left="-90"/>
        <w:rPr>
          <w:rFonts w:eastAsia="Times New Roman" w:cs="Times New Roman"/>
          <w:color w:val="111111"/>
          <w:sz w:val="20"/>
          <w:szCs w:val="20"/>
        </w:rPr>
      </w:pPr>
      <w:r w:rsidRPr="00D82CA9">
        <w:rPr>
          <w:rFonts w:eastAsia="Times New Roman" w:cs="Times New Roman"/>
          <w:color w:val="111111"/>
          <w:sz w:val="20"/>
          <w:szCs w:val="20"/>
        </w:rPr>
        <w:lastRenderedPageBreak/>
        <w:t>The Gardens also have sports courts, including basketball and baseball, but travelers say the best way to unwind here is to just kick back and admire the surrounding scenery. You'll find Luxembourg Gardens in the 6th </w:t>
      </w:r>
      <w:r w:rsidRPr="00D82CA9">
        <w:rPr>
          <w:rFonts w:eastAsia="Times New Roman" w:cs="Times New Roman"/>
          <w:i/>
          <w:iCs/>
          <w:sz w:val="20"/>
          <w:szCs w:val="20"/>
        </w:rPr>
        <w:t>arrondissement</w:t>
      </w:r>
      <w:r w:rsidRPr="00D82CA9">
        <w:rPr>
          <w:rFonts w:eastAsia="Times New Roman" w:cs="Times New Roman"/>
          <w:color w:val="111111"/>
          <w:sz w:val="20"/>
          <w:szCs w:val="20"/>
        </w:rPr>
        <w:t xml:space="preserve"> (neighborhood), just a short walk from both the </w:t>
      </w:r>
      <w:proofErr w:type="spellStart"/>
      <w:r w:rsidRPr="00D82CA9">
        <w:rPr>
          <w:rFonts w:eastAsia="Times New Roman" w:cs="Times New Roman"/>
          <w:color w:val="111111"/>
          <w:sz w:val="20"/>
          <w:szCs w:val="20"/>
        </w:rPr>
        <w:t>Odéon</w:t>
      </w:r>
      <w:proofErr w:type="spellEnd"/>
      <w:r w:rsidRPr="00D82CA9">
        <w:rPr>
          <w:rFonts w:eastAsia="Times New Roman" w:cs="Times New Roman"/>
          <w:color w:val="111111"/>
          <w:sz w:val="20"/>
          <w:szCs w:val="20"/>
        </w:rPr>
        <w:t xml:space="preserve"> (line 4 and 10) and Notre-Dame des Champs (line 12) metro stops. You can tour the garden for free but there is a fee to enter the </w:t>
      </w:r>
      <w:proofErr w:type="spellStart"/>
      <w:r w:rsidRPr="00D82CA9">
        <w:rPr>
          <w:rFonts w:eastAsia="Times New Roman" w:cs="Times New Roman"/>
          <w:color w:val="111111"/>
          <w:sz w:val="20"/>
          <w:szCs w:val="20"/>
        </w:rPr>
        <w:t>Musee</w:t>
      </w:r>
      <w:proofErr w:type="spellEnd"/>
      <w:r w:rsidRPr="00D82CA9">
        <w:rPr>
          <w:rFonts w:eastAsia="Times New Roman" w:cs="Times New Roman"/>
          <w:color w:val="111111"/>
          <w:sz w:val="20"/>
          <w:szCs w:val="20"/>
        </w:rPr>
        <w:t xml:space="preserve"> du Luxembourg. For more information, visit the Paris Visitors Bureau </w:t>
      </w:r>
      <w:hyperlink r:id="rId87" w:tgtFrame="_blank" w:history="1">
        <w:r w:rsidRPr="00D82CA9">
          <w:rPr>
            <w:rFonts w:eastAsia="Times New Roman" w:cs="Times New Roman"/>
            <w:color w:val="111111"/>
            <w:sz w:val="20"/>
            <w:szCs w:val="20"/>
          </w:rPr>
          <w:t>website</w:t>
        </w:r>
      </w:hyperlink>
      <w:r w:rsidRPr="00D82CA9">
        <w:rPr>
          <w:rFonts w:eastAsia="Times New Roman" w:cs="Times New Roman"/>
          <w:color w:val="111111"/>
          <w:sz w:val="20"/>
          <w:szCs w:val="20"/>
        </w:rPr>
        <w:t>.   Open 7am to 1 hour before sunset in summer</w:t>
      </w:r>
    </w:p>
    <w:p w14:paraId="15D63F0C" w14:textId="781BB230" w:rsidR="008C1F64" w:rsidRPr="00D82CA9" w:rsidRDefault="008C1F64" w:rsidP="00FE1FD9">
      <w:pPr>
        <w:ind w:left="-90"/>
        <w:rPr>
          <w:rFonts w:eastAsia="Times New Roman" w:cs="Times New Roman"/>
          <w:color w:val="111111"/>
          <w:sz w:val="20"/>
          <w:szCs w:val="20"/>
        </w:rPr>
      </w:pPr>
      <w:r w:rsidRPr="008C1F64">
        <w:rPr>
          <w:rFonts w:eastAsia="Times New Roman" w:cs="Times New Roman"/>
          <w:color w:val="111111"/>
          <w:sz w:val="20"/>
          <w:szCs w:val="20"/>
          <w:highlight w:val="magenta"/>
        </w:rPr>
        <w:t>OMG LOVED IT SO MUCH. WENT TWICE.</w:t>
      </w:r>
    </w:p>
    <w:p w14:paraId="76342F65" w14:textId="77777777" w:rsidR="00FE1FD9" w:rsidRPr="00D82CA9" w:rsidRDefault="00FE1FD9" w:rsidP="00FE1FD9">
      <w:pPr>
        <w:ind w:left="-90"/>
        <w:rPr>
          <w:rStyle w:val="Hyperlink"/>
          <w:rFonts w:eastAsia="Times New Roman" w:cs="Times New Roman"/>
          <w:color w:val="111111"/>
          <w:sz w:val="20"/>
          <w:szCs w:val="20"/>
          <w:u w:val="none"/>
        </w:rPr>
      </w:pPr>
    </w:p>
    <w:p w14:paraId="0E85A80C" w14:textId="77777777" w:rsidR="00FE1FD9" w:rsidRPr="00D82CA9" w:rsidRDefault="00FE1FD9" w:rsidP="00FE1FD9">
      <w:pPr>
        <w:pStyle w:val="Heading1"/>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Arc de Triomphe</w:t>
      </w:r>
    </w:p>
    <w:p w14:paraId="388C93D3" w14:textId="77777777" w:rsidR="00FE1FD9" w:rsidRPr="00D82CA9" w:rsidRDefault="00FE1FD9" w:rsidP="00FE1FD9">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Situated at the western end of the </w:t>
      </w:r>
      <w:hyperlink r:id="rId88" w:history="1">
        <w:r w:rsidRPr="00D82CA9">
          <w:rPr>
            <w:rStyle w:val="Hyperlink"/>
            <w:rFonts w:asciiTheme="minorHAnsi" w:hAnsiTheme="minorHAnsi"/>
            <w:sz w:val="20"/>
            <w:szCs w:val="20"/>
          </w:rPr>
          <w:t>Champs-Élysées</w:t>
        </w:r>
      </w:hyperlink>
      <w:r w:rsidRPr="00D82CA9">
        <w:rPr>
          <w:rFonts w:asciiTheme="minorHAnsi" w:hAnsiTheme="minorHAnsi"/>
          <w:color w:val="111111"/>
          <w:sz w:val="20"/>
          <w:szCs w:val="20"/>
        </w:rPr>
        <w:t>, the towering Arc de Triomphe was commissioned by Napoléon to honor the Grande </w:t>
      </w:r>
      <w:proofErr w:type="spellStart"/>
      <w:r w:rsidRPr="00D82CA9">
        <w:rPr>
          <w:rFonts w:asciiTheme="minorHAnsi" w:hAnsiTheme="minorHAnsi"/>
          <w:color w:val="111111"/>
          <w:sz w:val="20"/>
          <w:szCs w:val="20"/>
        </w:rPr>
        <w:t>Armee</w:t>
      </w:r>
      <w:proofErr w:type="spellEnd"/>
      <w:r w:rsidRPr="00D82CA9">
        <w:rPr>
          <w:rFonts w:asciiTheme="minorHAnsi" w:hAnsiTheme="minorHAnsi"/>
          <w:color w:val="111111"/>
          <w:sz w:val="20"/>
          <w:szCs w:val="20"/>
        </w:rPr>
        <w:t xml:space="preserve"> during the Napoleonic Wars. The arch, which is the largest of its kind in the world, is adorned with several impressive, intricately carved sculptures. Underneath the Arch travelers will find the names of the battles fought during the first French Republic and </w:t>
      </w:r>
      <w:proofErr w:type="spellStart"/>
      <w:r w:rsidRPr="00D82CA9">
        <w:rPr>
          <w:rFonts w:asciiTheme="minorHAnsi" w:hAnsiTheme="minorHAnsi"/>
          <w:color w:val="111111"/>
          <w:sz w:val="20"/>
          <w:szCs w:val="20"/>
        </w:rPr>
        <w:t>Napolean's</w:t>
      </w:r>
      <w:proofErr w:type="spellEnd"/>
      <w:r w:rsidRPr="00D82CA9">
        <w:rPr>
          <w:rFonts w:asciiTheme="minorHAnsi" w:hAnsiTheme="minorHAnsi"/>
          <w:color w:val="111111"/>
          <w:sz w:val="20"/>
          <w:szCs w:val="20"/>
        </w:rPr>
        <w:t xml:space="preserve"> Empire as well as generals who fought in them. Travelers will also find the famous tomb of The Unknown Soldier. The unknown soldier currently buried there is meant to represent all the unidentified or unaccounted for soldiers who lost their lives during World War I. The flame that was lit when the soldier was laid to rest has not extinguished since it was initially lit in the 1920s, and is rekindled every night at 6:30 p.m. by a member of the armed services. </w:t>
      </w:r>
    </w:p>
    <w:p w14:paraId="040FD9BA" w14:textId="77777777" w:rsidR="00FE1FD9" w:rsidRPr="00D82CA9" w:rsidRDefault="00FE1FD9" w:rsidP="00FE1FD9">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Aside from admiring the arch, visitors can climb to the top and take in the Parisian panorama. Most visitors are wowed by the immense size of the structure and recommend ascending to the top for the spectacular Paris views. Visitors caution that you'll have to wait in line to get to the top and the climb, which is made up of hundreds of stairs, can be a serious workout. Others strongly cautioned against trying to cross the street to get to the Arc. Instead, take the underground tunnel near the metro that leads directly to the base of the structure. </w:t>
      </w:r>
    </w:p>
    <w:p w14:paraId="6F206067" w14:textId="77777777" w:rsidR="00FE1FD9" w:rsidRPr="00D82CA9" w:rsidRDefault="00FE1FD9" w:rsidP="00FE1FD9">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The interior of the arch and the viewing deck is open every day from 10 a.m. to 10:30 or 11 p.m., depending on the season. You can admire the arch from the outside for free, but climbing to the top will cost 8 euros ($8.94) for anyone older than 17. Children 17 years and younger can enter the arch for free and those between the ages of 18 and 25 can enjoy a discounted entry fee of 5 euros ($5.59). The closest metro station is Charles de Gaulle Étoile, which service lines 1, 2 and 6 as well as RER A. To learn more, visit the Arc de Triomphe </w:t>
      </w:r>
      <w:hyperlink r:id="rId89" w:tgtFrame="_blank" w:history="1">
        <w:r w:rsidRPr="00D82CA9">
          <w:rPr>
            <w:rStyle w:val="Hyperlink"/>
            <w:rFonts w:asciiTheme="minorHAnsi" w:hAnsiTheme="minorHAnsi"/>
            <w:sz w:val="20"/>
            <w:szCs w:val="20"/>
          </w:rPr>
          <w:t>website</w:t>
        </w:r>
      </w:hyperlink>
      <w:r w:rsidRPr="00D82CA9">
        <w:rPr>
          <w:rFonts w:asciiTheme="minorHAnsi" w:hAnsiTheme="minorHAnsi"/>
          <w:color w:val="111111"/>
          <w:sz w:val="20"/>
          <w:szCs w:val="20"/>
        </w:rPr>
        <w:t>.</w:t>
      </w:r>
    </w:p>
    <w:p w14:paraId="481F3339" w14:textId="34D32BDA" w:rsidR="00FE1FD9" w:rsidRPr="00D82CA9" w:rsidRDefault="00FE1FD9" w:rsidP="00FE1FD9">
      <w:pPr>
        <w:spacing w:line="240" w:lineRule="exact"/>
        <w:ind w:left="-90"/>
        <w:rPr>
          <w:rFonts w:eastAsia="Times New Roman" w:cs="Times New Roman"/>
          <w:sz w:val="20"/>
          <w:szCs w:val="20"/>
          <w:u w:val="single"/>
        </w:rPr>
      </w:pPr>
      <w:r w:rsidRPr="008C1F64">
        <w:rPr>
          <w:rFonts w:eastAsia="Times New Roman" w:cs="Times New Roman"/>
          <w:b/>
          <w:bCs/>
          <w:sz w:val="20"/>
          <w:szCs w:val="20"/>
          <w:highlight w:val="lightGray"/>
        </w:rPr>
        <w:t>arc de triomphe, skip the line 12E</w:t>
      </w:r>
      <w:r w:rsidRPr="008C1F64">
        <w:rPr>
          <w:rFonts w:eastAsia="Times New Roman" w:cs="Times New Roman"/>
          <w:sz w:val="20"/>
          <w:szCs w:val="20"/>
          <w:highlight w:val="lightGray"/>
        </w:rPr>
        <w:t xml:space="preserve">  </w:t>
      </w:r>
      <w:hyperlink r:id="rId90" w:history="1">
        <w:r w:rsidRPr="008C1F64">
          <w:rPr>
            <w:rStyle w:val="Hyperlink"/>
            <w:rFonts w:eastAsia="Times New Roman" w:cs="Times New Roman"/>
            <w:sz w:val="20"/>
            <w:szCs w:val="20"/>
            <w:highlight w:val="lightGray"/>
          </w:rPr>
          <w:t>http://arc-de-triomphe.paris-tickets.org/?gclid=EAIaIQobChMIivyl3q_44gIVxmSGCh2N-Q7iEAAYBCAAEgIdtvD_BwE</w:t>
        </w:r>
      </w:hyperlink>
      <w:r w:rsidRPr="00D82CA9">
        <w:rPr>
          <w:rFonts w:eastAsia="Times New Roman" w:cs="Times New Roman"/>
          <w:sz w:val="20"/>
          <w:szCs w:val="20"/>
          <w:u w:val="single"/>
        </w:rPr>
        <w:t xml:space="preserve"> </w:t>
      </w:r>
    </w:p>
    <w:p w14:paraId="24462097" w14:textId="7AFAECD8" w:rsidR="00FE1FD9" w:rsidRDefault="008C1F64" w:rsidP="00FE1FD9">
      <w:pPr>
        <w:spacing w:line="240" w:lineRule="exact"/>
        <w:ind w:left="-90"/>
        <w:rPr>
          <w:rFonts w:eastAsia="Times New Roman" w:cs="Times New Roman"/>
          <w:sz w:val="20"/>
          <w:szCs w:val="20"/>
          <w:u w:val="single"/>
        </w:rPr>
      </w:pPr>
      <w:r w:rsidRPr="008C1F64">
        <w:rPr>
          <w:rFonts w:eastAsia="Times New Roman" w:cs="Times New Roman"/>
          <w:sz w:val="20"/>
          <w:szCs w:val="20"/>
          <w:highlight w:val="magenta"/>
          <w:u w:val="single"/>
        </w:rPr>
        <w:t>GREAT TO RUN THROUGH!</w:t>
      </w:r>
    </w:p>
    <w:p w14:paraId="49F90A69" w14:textId="77777777" w:rsidR="008C1F64" w:rsidRPr="00D82CA9" w:rsidRDefault="008C1F64" w:rsidP="00FE1FD9">
      <w:pPr>
        <w:spacing w:line="240" w:lineRule="exact"/>
        <w:ind w:left="-90"/>
        <w:rPr>
          <w:rFonts w:eastAsia="Times New Roman" w:cs="Times New Roman"/>
          <w:sz w:val="20"/>
          <w:szCs w:val="20"/>
          <w:u w:val="single"/>
        </w:rPr>
      </w:pPr>
    </w:p>
    <w:p w14:paraId="285A23C0" w14:textId="77777777" w:rsidR="00FE1FD9" w:rsidRPr="00D82CA9" w:rsidRDefault="00FE1FD9" w:rsidP="00FE1FD9">
      <w:pPr>
        <w:pStyle w:val="Heading1"/>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Centre Pompidou</w:t>
      </w:r>
    </w:p>
    <w:p w14:paraId="251A4F19" w14:textId="77777777" w:rsidR="00FE1FD9" w:rsidRPr="00D82CA9" w:rsidRDefault="00FE1FD9" w:rsidP="00FE1FD9">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The Centre Pompidou is one of the most visited cultural sites in Paris. But keep this in mind – and recent travelers attest to this – if you're not a fan of modern art, you probably won't enjoy this museum. The Pompidou is all modern and contemporary art (think cubist, surrealist and pop art, among others). Even its exterior is a little "out there," with its insides (piping, plumbing, elevators, escalators, etc.) exposed on the outside.</w:t>
      </w:r>
    </w:p>
    <w:p w14:paraId="7D593D75" w14:textId="77777777" w:rsidR="00FE1FD9" w:rsidRPr="00D82CA9" w:rsidRDefault="00FE1FD9" w:rsidP="00FE1FD9">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Inside the inside-out museum you'll find one of the largest collections of modern and contemporary art in the world (more than 100,000 pieces of art). The most notable attraction within is France's National Museum of Modern Art, which features works from 20th and 21st-century artists. Here, you can find big names such as Matisse, Picasso and even Andy Warhol. Also within the Centre Pompidou is additional exhibition and entertainment spaces as well as a library, rooftop restaurant and cinemas. </w:t>
      </w:r>
    </w:p>
    <w:p w14:paraId="6397A75D" w14:textId="77777777" w:rsidR="00FE1FD9" w:rsidRPr="00D82CA9" w:rsidRDefault="00FE1FD9" w:rsidP="00FE1FD9">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While some travelers weren't into Centre Pompidou's unconventional style, most visitors found the building to be unique and interesting and the art collections it houses superb. Visitors also suggest if you have time, have at least a drink at the rooftop restaurant to take advantage of its stunning views of Paris. The Centre was also bigger than some anticipated, with some travelers saying you could easily end up spending half a day here. </w:t>
      </w:r>
    </w:p>
    <w:p w14:paraId="4BFC9059" w14:textId="77777777" w:rsidR="00FE1FD9" w:rsidRPr="00D82CA9" w:rsidRDefault="00FE1FD9" w:rsidP="00FE1FD9">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The Centre Pompidou is located in the city center and can be found a short walk from the </w:t>
      </w:r>
      <w:proofErr w:type="spellStart"/>
      <w:r w:rsidRPr="00D82CA9">
        <w:rPr>
          <w:rFonts w:asciiTheme="minorHAnsi" w:hAnsiTheme="minorHAnsi"/>
          <w:color w:val="111111"/>
          <w:sz w:val="20"/>
          <w:szCs w:val="20"/>
        </w:rPr>
        <w:t>Rambuteau</w:t>
      </w:r>
      <w:proofErr w:type="spellEnd"/>
      <w:r w:rsidRPr="00D82CA9">
        <w:rPr>
          <w:rFonts w:asciiTheme="minorHAnsi" w:hAnsiTheme="minorHAnsi"/>
          <w:color w:val="111111"/>
          <w:sz w:val="20"/>
          <w:szCs w:val="20"/>
        </w:rPr>
        <w:t xml:space="preserve"> or Châtelet metro stops. It's open from 11 a.m. to 10 p.m. every day except for Tuesdays when the Centre is closed. Exhibition spaces close at 9 p.m. On Thursdays, the Pompidou stays open until 11 a.m. and on the first Sunday of every month, the museum is free to the public. Tickets cost 14 euros (around $17) and includes admission to the National Museum of Modern art, all the exhibitions and access to the rooftop. To learn more about what to see and do here, visit the Centre Pompidou's </w:t>
      </w:r>
      <w:hyperlink r:id="rId91" w:tgtFrame="_blank" w:history="1">
        <w:r w:rsidRPr="00D82CA9">
          <w:rPr>
            <w:rStyle w:val="Hyperlink"/>
            <w:rFonts w:asciiTheme="minorHAnsi" w:hAnsiTheme="minorHAnsi"/>
            <w:sz w:val="20"/>
            <w:szCs w:val="20"/>
          </w:rPr>
          <w:t>website</w:t>
        </w:r>
      </w:hyperlink>
      <w:r w:rsidRPr="00D82CA9">
        <w:rPr>
          <w:rFonts w:asciiTheme="minorHAnsi" w:hAnsiTheme="minorHAnsi"/>
          <w:color w:val="111111"/>
          <w:sz w:val="20"/>
          <w:szCs w:val="20"/>
        </w:rPr>
        <w:t>.</w:t>
      </w:r>
    </w:p>
    <w:p w14:paraId="333A7FF3" w14:textId="77777777" w:rsidR="00FE1FD9" w:rsidRPr="008C1F64" w:rsidRDefault="00FE1FD9" w:rsidP="00FE1FD9">
      <w:pPr>
        <w:shd w:val="clear" w:color="auto" w:fill="FFFFFF"/>
        <w:spacing w:line="240" w:lineRule="exact"/>
        <w:ind w:left="-90"/>
        <w:rPr>
          <w:rFonts w:eastAsia="Times New Roman" w:cs="Times New Roman"/>
          <w:color w:val="111111"/>
          <w:sz w:val="20"/>
          <w:szCs w:val="20"/>
          <w:highlight w:val="lightGray"/>
        </w:rPr>
      </w:pPr>
      <w:r w:rsidRPr="008C1F64">
        <w:rPr>
          <w:rFonts w:eastAsia="Times New Roman" w:cs="Times New Roman"/>
          <w:color w:val="333333"/>
          <w:sz w:val="20"/>
          <w:szCs w:val="20"/>
          <w:highlight w:val="lightGray"/>
        </w:rPr>
        <w:t xml:space="preserve">14 euros (about $16.53); </w:t>
      </w:r>
      <w:r w:rsidRPr="008C1F64">
        <w:rPr>
          <w:rFonts w:eastAsia="Times New Roman" w:cs="Times New Roman"/>
          <w:b/>
          <w:bCs/>
          <w:color w:val="333333"/>
          <w:sz w:val="20"/>
          <w:szCs w:val="20"/>
          <w:highlight w:val="lightGray"/>
        </w:rPr>
        <w:t>View of Paris ticket is $5</w:t>
      </w:r>
    </w:p>
    <w:p w14:paraId="664B4A0B" w14:textId="77777777" w:rsidR="00FE1FD9" w:rsidRPr="00D82CA9" w:rsidRDefault="00FE1FD9" w:rsidP="00FE1FD9">
      <w:pPr>
        <w:shd w:val="clear" w:color="auto" w:fill="FFFFFF"/>
        <w:spacing w:line="240" w:lineRule="exact"/>
        <w:ind w:left="-90"/>
        <w:rPr>
          <w:rFonts w:eastAsia="Times New Roman" w:cs="Times New Roman"/>
          <w:color w:val="333333"/>
          <w:sz w:val="20"/>
          <w:szCs w:val="20"/>
        </w:rPr>
      </w:pPr>
      <w:r w:rsidRPr="008C1F64">
        <w:rPr>
          <w:rFonts w:eastAsia="Times New Roman" w:cs="Times New Roman"/>
          <w:color w:val="333333"/>
          <w:sz w:val="20"/>
          <w:szCs w:val="20"/>
          <w:highlight w:val="lightGray"/>
        </w:rPr>
        <w:t>Wed-Mon 11 a.m.-10 p.m.</w:t>
      </w:r>
    </w:p>
    <w:p w14:paraId="31085964" w14:textId="717ED6AE" w:rsidR="00FE1FD9" w:rsidRPr="00D82CA9" w:rsidRDefault="00FE1FD9" w:rsidP="00FE1FD9">
      <w:pPr>
        <w:spacing w:line="240" w:lineRule="exact"/>
        <w:ind w:left="-90"/>
        <w:rPr>
          <w:rFonts w:eastAsia="Times New Roman" w:cs="Times New Roman"/>
          <w:sz w:val="20"/>
          <w:szCs w:val="20"/>
          <w:u w:val="single"/>
        </w:rPr>
      </w:pPr>
    </w:p>
    <w:p w14:paraId="2C6D4705" w14:textId="77777777" w:rsidR="00FE1FD9" w:rsidRPr="00D82CA9" w:rsidRDefault="00FE1FD9" w:rsidP="00FE1FD9">
      <w:pPr>
        <w:pStyle w:val="Heading1"/>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Champs-Élysées</w:t>
      </w:r>
    </w:p>
    <w:p w14:paraId="774A52E5" w14:textId="77777777" w:rsidR="00FE1FD9" w:rsidRPr="00D82CA9" w:rsidRDefault="00FE1FD9" w:rsidP="00FE1FD9">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 xml:space="preserve">Musician Joe Dassin once sang "Il y a tout </w:t>
      </w:r>
      <w:proofErr w:type="spellStart"/>
      <w:r w:rsidRPr="00D82CA9">
        <w:rPr>
          <w:rFonts w:asciiTheme="minorHAnsi" w:hAnsiTheme="minorHAnsi"/>
          <w:color w:val="111111"/>
          <w:sz w:val="20"/>
          <w:szCs w:val="20"/>
        </w:rPr>
        <w:t>ce</w:t>
      </w:r>
      <w:proofErr w:type="spellEnd"/>
      <w:r w:rsidRPr="00D82CA9">
        <w:rPr>
          <w:rFonts w:asciiTheme="minorHAnsi" w:hAnsiTheme="minorHAnsi"/>
          <w:color w:val="111111"/>
          <w:sz w:val="20"/>
          <w:szCs w:val="20"/>
        </w:rPr>
        <w:t xml:space="preserve"> que </w:t>
      </w:r>
      <w:proofErr w:type="spellStart"/>
      <w:r w:rsidRPr="00D82CA9">
        <w:rPr>
          <w:rFonts w:asciiTheme="minorHAnsi" w:hAnsiTheme="minorHAnsi"/>
          <w:color w:val="111111"/>
          <w:sz w:val="20"/>
          <w:szCs w:val="20"/>
        </w:rPr>
        <w:t>vous</w:t>
      </w:r>
      <w:proofErr w:type="spellEnd"/>
      <w:r w:rsidRPr="00D82CA9">
        <w:rPr>
          <w:rFonts w:asciiTheme="minorHAnsi" w:hAnsiTheme="minorHAnsi"/>
          <w:color w:val="111111"/>
          <w:sz w:val="20"/>
          <w:szCs w:val="20"/>
        </w:rPr>
        <w:t xml:space="preserve"> </w:t>
      </w:r>
      <w:proofErr w:type="spellStart"/>
      <w:r w:rsidRPr="00D82CA9">
        <w:rPr>
          <w:rFonts w:asciiTheme="minorHAnsi" w:hAnsiTheme="minorHAnsi"/>
          <w:color w:val="111111"/>
          <w:sz w:val="20"/>
          <w:szCs w:val="20"/>
        </w:rPr>
        <w:t>voulez</w:t>
      </w:r>
      <w:proofErr w:type="spellEnd"/>
      <w:r w:rsidRPr="00D82CA9">
        <w:rPr>
          <w:rFonts w:asciiTheme="minorHAnsi" w:hAnsiTheme="minorHAnsi"/>
          <w:color w:val="111111"/>
          <w:sz w:val="20"/>
          <w:szCs w:val="20"/>
        </w:rPr>
        <w:t xml:space="preserve"> aux Champs-Élysées," which translates to "There's everything you could want along the Champs-Élysées." And he's right. Paris' most famous boulevard – stretching more than a mile from the glittering obelisk at </w:t>
      </w:r>
      <w:r w:rsidRPr="00D82CA9">
        <w:rPr>
          <w:rStyle w:val="Emphasis"/>
          <w:rFonts w:asciiTheme="minorHAnsi" w:hAnsiTheme="minorHAnsi"/>
          <w:color w:val="111111"/>
          <w:sz w:val="20"/>
          <w:szCs w:val="20"/>
        </w:rPr>
        <w:t>Place de la Concorde</w:t>
      </w:r>
      <w:r w:rsidRPr="00D82CA9">
        <w:rPr>
          <w:rFonts w:asciiTheme="minorHAnsi" w:hAnsiTheme="minorHAnsi"/>
          <w:color w:val="111111"/>
          <w:sz w:val="20"/>
          <w:szCs w:val="20"/>
        </w:rPr>
        <w:t> to the foot of the </w:t>
      </w:r>
      <w:hyperlink r:id="rId92" w:history="1">
        <w:r w:rsidRPr="00D82CA9">
          <w:rPr>
            <w:rStyle w:val="Hyperlink"/>
            <w:rFonts w:asciiTheme="minorHAnsi" w:hAnsiTheme="minorHAnsi"/>
            <w:sz w:val="20"/>
            <w:szCs w:val="20"/>
          </w:rPr>
          <w:t>Arc de Triomphe</w:t>
        </w:r>
      </w:hyperlink>
      <w:r w:rsidRPr="00D82CA9">
        <w:rPr>
          <w:rFonts w:asciiTheme="minorHAnsi" w:hAnsiTheme="minorHAnsi"/>
          <w:color w:val="111111"/>
          <w:sz w:val="20"/>
          <w:szCs w:val="20"/>
        </w:rPr>
        <w:t> –  is a shopper's mecca. Along its wide, tree-lined sidewalks, you'll find such luxury stores as Louis Vuitton and Hugo Boss rubbing elbows with less-pricey establishments like Adidas and Gap.</w:t>
      </w:r>
    </w:p>
    <w:p w14:paraId="795B115A" w14:textId="77777777" w:rsidR="00FE1FD9" w:rsidRPr="00D82CA9" w:rsidRDefault="00FE1FD9" w:rsidP="00FE1FD9">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 xml:space="preserve">While the Champs-Élysées is no doubt a shopping paradise, recent travelers noticed the price tags at most stores are can be pretty high. And the more affordable options are constantly swamped with people. The Champs-Élysées itself is no different. Because this is such a famous street in Paris, expect there to be crowds galore, both during the day and the nighttime. Still, many travelers enjoyed taking in the Champs-Élysées' bustling atmosphere and observing both locals and tourists come and go. Some recent visitors said a trip to the Champs-Élysées is not complete without a stop at </w:t>
      </w:r>
      <w:proofErr w:type="spellStart"/>
      <w:r w:rsidRPr="00D82CA9">
        <w:rPr>
          <w:rFonts w:asciiTheme="minorHAnsi" w:hAnsiTheme="minorHAnsi"/>
          <w:color w:val="111111"/>
          <w:sz w:val="20"/>
          <w:szCs w:val="20"/>
        </w:rPr>
        <w:t>Laduree</w:t>
      </w:r>
      <w:proofErr w:type="spellEnd"/>
      <w:r w:rsidRPr="00D82CA9">
        <w:rPr>
          <w:rFonts w:asciiTheme="minorHAnsi" w:hAnsiTheme="minorHAnsi"/>
          <w:color w:val="111111"/>
          <w:sz w:val="20"/>
          <w:szCs w:val="20"/>
        </w:rPr>
        <w:t>, the city's famous macaron shop. </w:t>
      </w:r>
    </w:p>
    <w:p w14:paraId="35B594C5" w14:textId="77777777" w:rsidR="00FE1FD9" w:rsidRPr="00D82CA9" w:rsidRDefault="00FE1FD9" w:rsidP="00FE1FD9">
      <w:pPr>
        <w:pStyle w:val="NormalWeb"/>
        <w:shd w:val="clear" w:color="auto" w:fill="FFFFFF"/>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lastRenderedPageBreak/>
        <w:t xml:space="preserve">You're welcome to cruise the Champs-Élysées at any time, day or night, and window-shopping won't cost you a penny. </w:t>
      </w:r>
      <w:proofErr w:type="spellStart"/>
      <w:r w:rsidRPr="00D82CA9">
        <w:rPr>
          <w:rFonts w:asciiTheme="minorHAnsi" w:hAnsiTheme="minorHAnsi"/>
          <w:color w:val="111111"/>
          <w:sz w:val="20"/>
          <w:szCs w:val="20"/>
        </w:rPr>
        <w:t>Métro</w:t>
      </w:r>
      <w:proofErr w:type="spellEnd"/>
      <w:r w:rsidRPr="00D82CA9">
        <w:rPr>
          <w:rFonts w:asciiTheme="minorHAnsi" w:hAnsiTheme="minorHAnsi"/>
          <w:color w:val="111111"/>
          <w:sz w:val="20"/>
          <w:szCs w:val="20"/>
        </w:rPr>
        <w:t xml:space="preserve"> stations Concorde (lines 1, 8 and 12), Champs-Élysées - Clemenceau (lines 1 and 13) and Franklin D. Roosevelt (lines 1 and 9) are nearest to the bustling avenue. The street also leads to such sites as the Grand Palais and the Petit Palais (both exhibition spaces), among other attractions. To learn more about what to see and do, visit the Champs-Élysées </w:t>
      </w:r>
      <w:hyperlink r:id="rId93" w:tgtFrame="_blank" w:history="1">
        <w:r w:rsidRPr="00D82CA9">
          <w:rPr>
            <w:rStyle w:val="Hyperlink"/>
            <w:rFonts w:asciiTheme="minorHAnsi" w:hAnsiTheme="minorHAnsi"/>
            <w:sz w:val="20"/>
            <w:szCs w:val="20"/>
          </w:rPr>
          <w:t>website</w:t>
        </w:r>
      </w:hyperlink>
      <w:r w:rsidRPr="00D82CA9">
        <w:rPr>
          <w:rFonts w:asciiTheme="minorHAnsi" w:hAnsiTheme="minorHAnsi"/>
          <w:color w:val="111111"/>
          <w:sz w:val="20"/>
          <w:szCs w:val="20"/>
        </w:rPr>
        <w:t>.</w:t>
      </w:r>
    </w:p>
    <w:p w14:paraId="29FEBB89" w14:textId="66F1FB29" w:rsidR="00FE1FD9" w:rsidRPr="00D82CA9" w:rsidRDefault="00FE1FD9" w:rsidP="00FE1FD9">
      <w:pPr>
        <w:spacing w:line="240" w:lineRule="exact"/>
        <w:ind w:left="-90"/>
        <w:rPr>
          <w:rFonts w:eastAsia="Times New Roman" w:cs="Times New Roman"/>
          <w:sz w:val="20"/>
          <w:szCs w:val="20"/>
          <w:u w:val="single"/>
        </w:rPr>
      </w:pPr>
    </w:p>
    <w:p w14:paraId="19C98AC0" w14:textId="77777777" w:rsidR="008C1F64" w:rsidRDefault="008C1F64">
      <w:pPr>
        <w:rPr>
          <w:rFonts w:eastAsia="Times New Roman" w:cs="Times New Roman"/>
          <w:b/>
          <w:bCs/>
          <w:sz w:val="20"/>
          <w:szCs w:val="20"/>
          <w:highlight w:val="cyan"/>
        </w:rPr>
      </w:pPr>
      <w:r>
        <w:rPr>
          <w:rFonts w:eastAsia="Times New Roman" w:cs="Times New Roman"/>
          <w:b/>
          <w:bCs/>
          <w:sz w:val="20"/>
          <w:szCs w:val="20"/>
          <w:highlight w:val="cyan"/>
        </w:rPr>
        <w:br w:type="page"/>
      </w:r>
    </w:p>
    <w:p w14:paraId="24AE4A0B" w14:textId="5FB7C2AA" w:rsidR="008C1F64" w:rsidRPr="008C1F64" w:rsidRDefault="008C1F64" w:rsidP="00B973D9">
      <w:pPr>
        <w:spacing w:line="240" w:lineRule="exact"/>
        <w:ind w:left="-90"/>
        <w:rPr>
          <w:rFonts w:eastAsia="Times New Roman" w:cs="Times New Roman"/>
          <w:b/>
          <w:bCs/>
          <w:sz w:val="20"/>
          <w:szCs w:val="20"/>
          <w:highlight w:val="green"/>
        </w:rPr>
      </w:pPr>
      <w:r w:rsidRPr="008C1F64">
        <w:rPr>
          <w:rFonts w:eastAsia="Times New Roman" w:cs="Times New Roman"/>
          <w:b/>
          <w:bCs/>
          <w:sz w:val="20"/>
          <w:szCs w:val="20"/>
          <w:highlight w:val="green"/>
        </w:rPr>
        <w:lastRenderedPageBreak/>
        <w:t>TO WALK AROUND</w:t>
      </w:r>
    </w:p>
    <w:p w14:paraId="27B3EEF1" w14:textId="77777777" w:rsidR="008C1F64" w:rsidRDefault="008C1F64" w:rsidP="00B973D9">
      <w:pPr>
        <w:spacing w:line="240" w:lineRule="exact"/>
        <w:ind w:left="-90"/>
        <w:rPr>
          <w:rFonts w:eastAsia="Times New Roman" w:cs="Times New Roman"/>
          <w:b/>
          <w:bCs/>
          <w:sz w:val="20"/>
          <w:szCs w:val="20"/>
          <w:highlight w:val="cyan"/>
        </w:rPr>
      </w:pPr>
    </w:p>
    <w:p w14:paraId="0EF66399" w14:textId="63DCB23A" w:rsidR="00B973D9" w:rsidRPr="00D82CA9" w:rsidRDefault="00B973D9" w:rsidP="00B973D9">
      <w:pPr>
        <w:spacing w:line="240" w:lineRule="exact"/>
        <w:ind w:left="-90"/>
        <w:rPr>
          <w:rFonts w:eastAsia="Times New Roman" w:cs="Times New Roman"/>
          <w:b/>
          <w:bCs/>
          <w:sz w:val="20"/>
          <w:szCs w:val="20"/>
        </w:rPr>
      </w:pPr>
      <w:r w:rsidRPr="00D82CA9">
        <w:rPr>
          <w:rFonts w:eastAsia="Times New Roman" w:cs="Times New Roman"/>
          <w:b/>
          <w:bCs/>
          <w:sz w:val="20"/>
          <w:szCs w:val="20"/>
          <w:highlight w:val="cyan"/>
        </w:rPr>
        <w:t>Le Marais</w:t>
      </w:r>
    </w:p>
    <w:p w14:paraId="63A9BD1C" w14:textId="77777777" w:rsidR="00F6650D" w:rsidRDefault="00F6650D" w:rsidP="00B973D9">
      <w:pPr>
        <w:spacing w:line="240" w:lineRule="exact"/>
        <w:ind w:left="-90"/>
        <w:rPr>
          <w:rFonts w:eastAsia="Times New Roman" w:cs="Times New Roman"/>
          <w:sz w:val="20"/>
          <w:szCs w:val="20"/>
        </w:rPr>
      </w:pPr>
    </w:p>
    <w:p w14:paraId="01C8C26D" w14:textId="505847F5" w:rsidR="00F6650D" w:rsidRDefault="00F6650D" w:rsidP="00F6650D">
      <w:pPr>
        <w:numPr>
          <w:ilvl w:val="0"/>
          <w:numId w:val="5"/>
        </w:numPr>
      </w:pPr>
      <w:r w:rsidRPr="001A54FF">
        <w:t xml:space="preserve">One of the neighborhoods I already mentioned is the </w:t>
      </w:r>
      <w:r w:rsidRPr="001A54FF">
        <w:rPr>
          <w:b/>
          <w:bCs/>
        </w:rPr>
        <w:t>Marais</w:t>
      </w:r>
      <w:r w:rsidRPr="001A54FF">
        <w:t xml:space="preserve">, which is full of excellent walks and also home to a large Jewish and some LGBT community. Some of my favorite highlights include the </w:t>
      </w:r>
      <w:r w:rsidRPr="001A54FF">
        <w:rPr>
          <w:b/>
          <w:bCs/>
        </w:rPr>
        <w:t>Place des Vosges</w:t>
      </w:r>
      <w:r w:rsidRPr="001A54FF">
        <w:t xml:space="preserve"> (gorgeous large courtyard/garden built by one of the Louis), the Rue des </w:t>
      </w:r>
      <w:proofErr w:type="spellStart"/>
      <w:r w:rsidRPr="001A54FF">
        <w:t>Rosiers</w:t>
      </w:r>
      <w:proofErr w:type="spellEnd"/>
      <w:r w:rsidRPr="001A54FF">
        <w:t xml:space="preserve"> (with several authentic Jewish bakeries) and the nearby </w:t>
      </w:r>
      <w:r w:rsidRPr="001A54FF">
        <w:rPr>
          <w:b/>
          <w:bCs/>
        </w:rPr>
        <w:t>Place de la Bastille</w:t>
      </w:r>
      <w:r w:rsidRPr="001A54FF">
        <w:t xml:space="preserve"> (with the more modern opera house).</w:t>
      </w:r>
    </w:p>
    <w:p w14:paraId="65CD5A7E" w14:textId="3AAFBC52" w:rsidR="00F6650D" w:rsidRPr="001A54FF" w:rsidRDefault="00F6650D" w:rsidP="00F6650D">
      <w:pPr>
        <w:numPr>
          <w:ilvl w:val="0"/>
          <w:numId w:val="5"/>
        </w:numPr>
      </w:pPr>
      <w:r w:rsidRPr="001A54FF">
        <w:t xml:space="preserve">Near the Opera de la Bastille (near the avenue </w:t>
      </w:r>
      <w:proofErr w:type="spellStart"/>
      <w:r w:rsidRPr="001A54FF">
        <w:t>Daumesnil</w:t>
      </w:r>
      <w:proofErr w:type="spellEnd"/>
      <w:r w:rsidRPr="001A54FF">
        <w:t xml:space="preserve"> to be exact) you'll find the beginning of the "</w:t>
      </w:r>
      <w:r w:rsidRPr="001A54FF">
        <w:rPr>
          <w:b/>
          <w:bCs/>
        </w:rPr>
        <w:t xml:space="preserve">Promenade </w:t>
      </w:r>
      <w:proofErr w:type="spellStart"/>
      <w:r w:rsidRPr="001A54FF">
        <w:rPr>
          <w:b/>
          <w:bCs/>
        </w:rPr>
        <w:t>Plantée</w:t>
      </w:r>
      <w:proofErr w:type="spellEnd"/>
      <w:r w:rsidRPr="001A54FF">
        <w:t>." This is similar to the Highline in New York in that it used to serve as an elevated railroad track but has been converted into a lovely, greenery-covered walk. The entire path is right at 3 miles long.</w:t>
      </w:r>
    </w:p>
    <w:p w14:paraId="1D57901E" w14:textId="1C2C1EE3" w:rsidR="00B973D9" w:rsidRPr="00D82CA9" w:rsidRDefault="00B973D9" w:rsidP="00B973D9">
      <w:pPr>
        <w:spacing w:line="240" w:lineRule="exact"/>
        <w:ind w:left="-90"/>
        <w:rPr>
          <w:sz w:val="20"/>
          <w:szCs w:val="20"/>
        </w:rPr>
      </w:pPr>
      <w:r w:rsidRPr="00D82CA9">
        <w:rPr>
          <w:rFonts w:eastAsia="Times New Roman" w:cs="Times New Roman"/>
          <w:sz w:val="20"/>
          <w:szCs w:val="20"/>
        </w:rPr>
        <w:br/>
      </w:r>
      <w:r w:rsidRPr="00D82CA9">
        <w:rPr>
          <w:rFonts w:cs="Arial"/>
          <w:color w:val="222222"/>
          <w:sz w:val="20"/>
          <w:szCs w:val="20"/>
          <w:shd w:val="clear" w:color="auto" w:fill="FFFFFF"/>
        </w:rPr>
        <w:t xml:space="preserve">The fashionable Marais district in the 4th arrondissement, also known as </w:t>
      </w:r>
      <w:proofErr w:type="spellStart"/>
      <w:r w:rsidRPr="00D82CA9">
        <w:rPr>
          <w:rFonts w:cs="Arial"/>
          <w:color w:val="222222"/>
          <w:sz w:val="20"/>
          <w:szCs w:val="20"/>
          <w:shd w:val="clear" w:color="auto" w:fill="FFFFFF"/>
        </w:rPr>
        <w:t>SoMa</w:t>
      </w:r>
      <w:proofErr w:type="spellEnd"/>
      <w:r w:rsidRPr="00D82CA9">
        <w:rPr>
          <w:rFonts w:cs="Arial"/>
          <w:color w:val="222222"/>
          <w:sz w:val="20"/>
          <w:szCs w:val="20"/>
          <w:shd w:val="clear" w:color="auto" w:fill="FFFFFF"/>
        </w:rPr>
        <w:t xml:space="preserve"> (South Marais), is filled with hip boutiques, galleries, and gay bars. Once the city's Jewish quarter, the area still hosts numerous kosher restaurants. The grassy Place des Vosges is home to elegant arcades and the </w:t>
      </w:r>
      <w:proofErr w:type="spellStart"/>
      <w:r w:rsidRPr="00D82CA9">
        <w:rPr>
          <w:rFonts w:cs="Arial"/>
          <w:color w:val="222222"/>
          <w:sz w:val="20"/>
          <w:szCs w:val="20"/>
          <w:shd w:val="clear" w:color="auto" w:fill="FFFFFF"/>
        </w:rPr>
        <w:t>Musée</w:t>
      </w:r>
      <w:proofErr w:type="spellEnd"/>
      <w:r w:rsidRPr="00D82CA9">
        <w:rPr>
          <w:rFonts w:cs="Arial"/>
          <w:color w:val="222222"/>
          <w:sz w:val="20"/>
          <w:szCs w:val="20"/>
          <w:shd w:val="clear" w:color="auto" w:fill="FFFFFF"/>
        </w:rPr>
        <w:t xml:space="preserve"> Victor Hugo, where the writer lived. Streets around Saint-Paul metro lead to the Maison </w:t>
      </w:r>
      <w:proofErr w:type="spellStart"/>
      <w:r w:rsidRPr="00D82CA9">
        <w:rPr>
          <w:rFonts w:cs="Arial"/>
          <w:color w:val="222222"/>
          <w:sz w:val="20"/>
          <w:szCs w:val="20"/>
          <w:shd w:val="clear" w:color="auto" w:fill="FFFFFF"/>
        </w:rPr>
        <w:t>Européenne</w:t>
      </w:r>
      <w:proofErr w:type="spellEnd"/>
      <w:r w:rsidRPr="00D82CA9">
        <w:rPr>
          <w:rFonts w:cs="Arial"/>
          <w:color w:val="222222"/>
          <w:sz w:val="20"/>
          <w:szCs w:val="20"/>
          <w:shd w:val="clear" w:color="auto" w:fill="FFFFFF"/>
        </w:rPr>
        <w:t xml:space="preserve"> de la </w:t>
      </w:r>
      <w:proofErr w:type="spellStart"/>
      <w:r w:rsidRPr="00D82CA9">
        <w:rPr>
          <w:rFonts w:cs="Arial"/>
          <w:color w:val="222222"/>
          <w:sz w:val="20"/>
          <w:szCs w:val="20"/>
          <w:shd w:val="clear" w:color="auto" w:fill="FFFFFF"/>
        </w:rPr>
        <w:t>Photographie</w:t>
      </w:r>
      <w:proofErr w:type="spellEnd"/>
      <w:r w:rsidRPr="00D82CA9">
        <w:rPr>
          <w:rFonts w:cs="Arial"/>
          <w:color w:val="222222"/>
          <w:sz w:val="20"/>
          <w:szCs w:val="20"/>
          <w:shd w:val="clear" w:color="auto" w:fill="FFFFFF"/>
        </w:rPr>
        <w:t>.</w:t>
      </w:r>
    </w:p>
    <w:p w14:paraId="434096D4" w14:textId="77777777" w:rsidR="00B973D9" w:rsidRPr="00D82CA9" w:rsidRDefault="00B973D9" w:rsidP="00B973D9">
      <w:pPr>
        <w:spacing w:line="240" w:lineRule="exact"/>
        <w:ind w:left="-90"/>
        <w:rPr>
          <w:sz w:val="20"/>
          <w:szCs w:val="20"/>
        </w:rPr>
      </w:pPr>
    </w:p>
    <w:p w14:paraId="1FE72B3E" w14:textId="77777777" w:rsidR="00B973D9" w:rsidRPr="00D82CA9" w:rsidRDefault="00B973D9" w:rsidP="00B973D9">
      <w:pPr>
        <w:spacing w:line="240" w:lineRule="exact"/>
        <w:ind w:left="-90"/>
        <w:rPr>
          <w:rFonts w:eastAsia="Times New Roman" w:cs="Times New Roman"/>
          <w:sz w:val="20"/>
          <w:szCs w:val="20"/>
          <w:shd w:val="clear" w:color="auto" w:fill="FFFFFF"/>
        </w:rPr>
      </w:pPr>
      <w:r w:rsidRPr="00D82CA9">
        <w:rPr>
          <w:rFonts w:eastAsia="Times New Roman" w:cs="Times New Roman"/>
          <w:sz w:val="20"/>
          <w:szCs w:val="20"/>
          <w:shd w:val="clear" w:color="auto" w:fill="FFFFFF"/>
        </w:rPr>
        <w:t>With its maze of cobbled lanes and medieval buildings sprawling along the banks of the Seine River, the historic district of Le Marais is one of Paris’ most atmospheric, with a lively Jewish Quarter, a great selection of museums and art galleries, and a thriving LGBTQ community. </w:t>
      </w:r>
    </w:p>
    <w:p w14:paraId="0272B667" w14:textId="77777777" w:rsidR="00B973D9" w:rsidRPr="00D82CA9" w:rsidRDefault="00B973D9" w:rsidP="00B973D9">
      <w:pPr>
        <w:shd w:val="clear" w:color="auto" w:fill="FFFFFF" w:themeFill="background1"/>
        <w:spacing w:line="240" w:lineRule="exact"/>
        <w:ind w:left="-90"/>
        <w:rPr>
          <w:rFonts w:eastAsia="Times New Roman" w:cs="Times New Roman"/>
          <w:color w:val="111111"/>
          <w:sz w:val="20"/>
          <w:szCs w:val="20"/>
        </w:rPr>
      </w:pPr>
      <w:r w:rsidRPr="00D82CA9">
        <w:rPr>
          <w:rFonts w:eastAsia="Times New Roman" w:cs="Times New Roman"/>
          <w:color w:val="111111"/>
          <w:sz w:val="20"/>
          <w:szCs w:val="20"/>
        </w:rPr>
        <w:t>While </w:t>
      </w:r>
      <w:hyperlink r:id="rId94" w:tgtFrame="_blank" w:history="1">
        <w:r w:rsidRPr="00D82CA9">
          <w:rPr>
            <w:rFonts w:eastAsia="Times New Roman" w:cs="Times New Roman"/>
            <w:color w:val="B81A5C"/>
            <w:sz w:val="20"/>
            <w:szCs w:val="20"/>
            <w:u w:val="single"/>
          </w:rPr>
          <w:t>walking in Le Marais</w:t>
        </w:r>
      </w:hyperlink>
      <w:r w:rsidRPr="00D82CA9">
        <w:rPr>
          <w:rFonts w:eastAsia="Times New Roman" w:cs="Times New Roman"/>
          <w:color w:val="111111"/>
          <w:sz w:val="20"/>
          <w:szCs w:val="20"/>
        </w:rPr>
        <w:t xml:space="preserve">, you get to </w:t>
      </w:r>
      <w:r w:rsidRPr="00D82CA9">
        <w:rPr>
          <w:rFonts w:eastAsia="Times New Roman" w:cs="Times New Roman"/>
          <w:color w:val="111111"/>
          <w:sz w:val="20"/>
          <w:szCs w:val="20"/>
          <w:shd w:val="clear" w:color="auto" w:fill="FFFFFF" w:themeFill="background1"/>
        </w:rPr>
        <w:t>mix with a lot of communities. Here, you can find the Jewish community, the Chinese community, and the LBGT community. Le Marais has been a trendy place for about twenty years now. I remember when I was a young child th</w:t>
      </w:r>
      <w:r w:rsidRPr="00D82CA9">
        <w:rPr>
          <w:rFonts w:eastAsia="Times New Roman" w:cs="Times New Roman"/>
          <w:color w:val="111111"/>
          <w:sz w:val="20"/>
          <w:szCs w:val="20"/>
        </w:rPr>
        <w:t>at many buildings in the Marais were dilapidated. Since then, they’ve all been renovated and the district has lots of beautiful ‘</w:t>
      </w:r>
      <w:r w:rsidRPr="00D82CA9">
        <w:rPr>
          <w:rFonts w:eastAsia="Times New Roman" w:cs="Times New Roman"/>
          <w:i/>
          <w:iCs/>
          <w:color w:val="111111"/>
          <w:sz w:val="20"/>
          <w:szCs w:val="20"/>
        </w:rPr>
        <w:t xml:space="preserve">hotel </w:t>
      </w:r>
      <w:proofErr w:type="spellStart"/>
      <w:r w:rsidRPr="00D82CA9">
        <w:rPr>
          <w:rFonts w:eastAsia="Times New Roman" w:cs="Times New Roman"/>
          <w:i/>
          <w:iCs/>
          <w:color w:val="111111"/>
          <w:sz w:val="20"/>
          <w:szCs w:val="20"/>
        </w:rPr>
        <w:t>particuliers</w:t>
      </w:r>
      <w:proofErr w:type="spellEnd"/>
      <w:r w:rsidRPr="00D82CA9">
        <w:rPr>
          <w:rFonts w:eastAsia="Times New Roman" w:cs="Times New Roman"/>
          <w:color w:val="111111"/>
          <w:sz w:val="20"/>
          <w:szCs w:val="20"/>
        </w:rPr>
        <w:t>’ (French for ‘town house’) today.</w:t>
      </w:r>
    </w:p>
    <w:p w14:paraId="05CC4ED6" w14:textId="77777777" w:rsidR="00B973D9" w:rsidRPr="00D82CA9" w:rsidRDefault="00B973D9" w:rsidP="00B973D9">
      <w:pPr>
        <w:shd w:val="clear" w:color="auto" w:fill="FFFFFF" w:themeFill="background1"/>
        <w:spacing w:line="240" w:lineRule="exact"/>
        <w:ind w:left="-90"/>
        <w:rPr>
          <w:rFonts w:eastAsia="Times New Roman" w:cs="Times New Roman"/>
          <w:color w:val="111111"/>
          <w:sz w:val="20"/>
          <w:szCs w:val="20"/>
        </w:rPr>
      </w:pPr>
      <w:r w:rsidRPr="00D82CA9">
        <w:rPr>
          <w:rFonts w:eastAsia="Times New Roman" w:cs="Times New Roman"/>
          <w:color w:val="111111"/>
          <w:sz w:val="20"/>
          <w:szCs w:val="20"/>
        </w:rPr>
        <w:t>You’ll notice that the </w:t>
      </w:r>
      <w:hyperlink r:id="rId95" w:tgtFrame="_blank" w:history="1">
        <w:r w:rsidRPr="00D82CA9">
          <w:rPr>
            <w:rFonts w:eastAsia="Times New Roman" w:cs="Times New Roman"/>
            <w:color w:val="B81A5C"/>
            <w:sz w:val="20"/>
            <w:szCs w:val="20"/>
            <w:u w:val="single"/>
          </w:rPr>
          <w:t>architecture</w:t>
        </w:r>
      </w:hyperlink>
      <w:r w:rsidRPr="00D82CA9">
        <w:rPr>
          <w:rFonts w:eastAsia="Times New Roman" w:cs="Times New Roman"/>
          <w:color w:val="111111"/>
          <w:sz w:val="20"/>
          <w:szCs w:val="20"/>
        </w:rPr>
        <w:t> is very different from what we are used to seeing in Paris with the Haussmann buildings and all. That’s precisely what is enjoyable in the Marais neighborhood: You have the feeling of being in a secret place, a </w:t>
      </w:r>
      <w:hyperlink r:id="rId96" w:tgtFrame="_blank" w:history="1">
        <w:r w:rsidRPr="00D82CA9">
          <w:rPr>
            <w:rFonts w:eastAsia="Times New Roman" w:cs="Times New Roman"/>
            <w:color w:val="B81A5C"/>
            <w:sz w:val="20"/>
            <w:szCs w:val="20"/>
            <w:u w:val="single"/>
          </w:rPr>
          <w:t>hidden Parisian gem</w:t>
        </w:r>
      </w:hyperlink>
      <w:r w:rsidRPr="00D82CA9">
        <w:rPr>
          <w:rFonts w:eastAsia="Times New Roman" w:cs="Times New Roman"/>
          <w:color w:val="111111"/>
          <w:sz w:val="20"/>
          <w:szCs w:val="20"/>
        </w:rPr>
        <w:t>.</w:t>
      </w:r>
    </w:p>
    <w:p w14:paraId="09F90AD1" w14:textId="77777777" w:rsidR="00B973D9" w:rsidRPr="00D82CA9" w:rsidRDefault="00B973D9" w:rsidP="00B973D9">
      <w:pPr>
        <w:shd w:val="clear" w:color="auto" w:fill="FFFFFF" w:themeFill="background1"/>
        <w:spacing w:line="240" w:lineRule="exact"/>
        <w:ind w:left="-90"/>
        <w:rPr>
          <w:rFonts w:eastAsia="Times New Roman" w:cs="Times New Roman"/>
          <w:sz w:val="20"/>
          <w:szCs w:val="20"/>
        </w:rPr>
      </w:pPr>
    </w:p>
    <w:p w14:paraId="32209855" w14:textId="77777777" w:rsidR="00B973D9" w:rsidRPr="00D82CA9" w:rsidRDefault="00B973D9" w:rsidP="00B973D9">
      <w:pPr>
        <w:shd w:val="clear" w:color="auto" w:fill="FFFFFF" w:themeFill="background1"/>
        <w:spacing w:line="240" w:lineRule="exact"/>
        <w:ind w:left="-90"/>
        <w:rPr>
          <w:rFonts w:eastAsia="Times New Roman" w:cs="Times New Roman"/>
          <w:sz w:val="20"/>
          <w:szCs w:val="20"/>
        </w:rPr>
      </w:pPr>
      <w:r w:rsidRPr="00D82CA9">
        <w:rPr>
          <w:rFonts w:eastAsia="Times New Roman" w:cs="Times New Roman"/>
          <w:color w:val="111111"/>
          <w:sz w:val="20"/>
          <w:szCs w:val="20"/>
          <w:shd w:val="clear" w:color="auto" w:fill="F1F1F1"/>
        </w:rPr>
        <w:t>The last thing you need to know before having </w:t>
      </w:r>
      <w:r w:rsidRPr="00D82CA9">
        <w:rPr>
          <w:rFonts w:eastAsia="Times New Roman" w:cs="Times New Roman"/>
          <w:b/>
          <w:bCs/>
          <w:color w:val="111111"/>
          <w:sz w:val="20"/>
          <w:szCs w:val="20"/>
          <w:shd w:val="clear" w:color="auto" w:fill="F1F1F1"/>
        </w:rPr>
        <w:t>a walk in the Marais neighborhood</w:t>
      </w:r>
      <w:r w:rsidRPr="00D82CA9">
        <w:rPr>
          <w:rFonts w:eastAsia="Times New Roman" w:cs="Times New Roman"/>
          <w:color w:val="111111"/>
          <w:sz w:val="20"/>
          <w:szCs w:val="20"/>
          <w:shd w:val="clear" w:color="auto" w:fill="F1F1F1"/>
        </w:rPr>
        <w:t> is that on </w:t>
      </w:r>
      <w:hyperlink r:id="rId97" w:tgtFrame="_blank" w:history="1">
        <w:r w:rsidRPr="00D82CA9">
          <w:rPr>
            <w:rFonts w:eastAsia="Times New Roman" w:cs="Times New Roman"/>
            <w:color w:val="B81A5C"/>
            <w:sz w:val="20"/>
            <w:szCs w:val="20"/>
            <w:u w:val="single"/>
            <w:shd w:val="clear" w:color="auto" w:fill="F1F1F1"/>
          </w:rPr>
          <w:t>Sundays</w:t>
        </w:r>
      </w:hyperlink>
      <w:r w:rsidRPr="00D82CA9">
        <w:rPr>
          <w:rFonts w:eastAsia="Times New Roman" w:cs="Times New Roman"/>
          <w:color w:val="111111"/>
          <w:sz w:val="20"/>
          <w:szCs w:val="20"/>
          <w:shd w:val="clear" w:color="auto" w:fill="F1F1F1"/>
        </w:rPr>
        <w:t> because the streets of Le Marais are </w:t>
      </w:r>
      <w:hyperlink r:id="rId98" w:tgtFrame="_blank" w:history="1">
        <w:r w:rsidRPr="00D82CA9">
          <w:rPr>
            <w:rFonts w:eastAsia="Times New Roman" w:cs="Times New Roman"/>
            <w:color w:val="B81A5C"/>
            <w:sz w:val="20"/>
            <w:szCs w:val="20"/>
            <w:u w:val="single"/>
            <w:shd w:val="clear" w:color="auto" w:fill="F1F1F1"/>
          </w:rPr>
          <w:t>closed to cars and opened to pedestrians</w:t>
        </w:r>
      </w:hyperlink>
      <w:r w:rsidRPr="00D82CA9">
        <w:rPr>
          <w:rFonts w:eastAsia="Times New Roman" w:cs="Times New Roman"/>
          <w:color w:val="111111"/>
          <w:sz w:val="20"/>
          <w:szCs w:val="20"/>
          <w:shd w:val="clear" w:color="auto" w:fill="F1F1F1"/>
        </w:rPr>
        <w:t>, it can get very crowded. That’s why, if you want to see what Le Marais looks like when peaceful, you should definitely try to go during the week. However, I think that if you do this, you will miss my favorite thing about the Marais, which is the fact that it’s dynamic and crowded!</w:t>
      </w:r>
    </w:p>
    <w:p w14:paraId="2780CA1A" w14:textId="77777777" w:rsidR="00B973D9" w:rsidRPr="00D82CA9" w:rsidRDefault="00B973D9" w:rsidP="00B973D9">
      <w:pPr>
        <w:pStyle w:val="NormalWeb"/>
        <w:shd w:val="clear" w:color="auto" w:fill="FFFFFF" w:themeFill="background1"/>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sz w:val="20"/>
          <w:szCs w:val="20"/>
        </w:rPr>
        <w:br/>
      </w:r>
      <w:r w:rsidRPr="00D82CA9">
        <w:rPr>
          <w:rFonts w:asciiTheme="minorHAnsi" w:hAnsiTheme="minorHAnsi"/>
          <w:color w:val="111111"/>
          <w:sz w:val="20"/>
          <w:szCs w:val="20"/>
        </w:rPr>
        <w:t>You have to know that the idea is to stroll down </w:t>
      </w:r>
      <w:hyperlink r:id="rId99" w:tgtFrame="_blank" w:history="1">
        <w:r w:rsidRPr="00D82CA9">
          <w:rPr>
            <w:rStyle w:val="Hyperlink"/>
            <w:rFonts w:asciiTheme="minorHAnsi" w:hAnsiTheme="minorHAnsi"/>
            <w:color w:val="B81A5C"/>
            <w:sz w:val="20"/>
            <w:szCs w:val="20"/>
          </w:rPr>
          <w:t>the streets of Le Marais</w:t>
        </w:r>
      </w:hyperlink>
      <w:r w:rsidRPr="00D82CA9">
        <w:rPr>
          <w:rFonts w:asciiTheme="minorHAnsi" w:hAnsiTheme="minorHAnsi"/>
          <w:color w:val="111111"/>
          <w:sz w:val="20"/>
          <w:szCs w:val="20"/>
        </w:rPr>
        <w:t> for you to be permeating with the specific atmosphere of the neighborhood. The best thing to do is to go from the metro station </w:t>
      </w:r>
      <w:r w:rsidRPr="00D82CA9">
        <w:rPr>
          <w:rFonts w:asciiTheme="minorHAnsi" w:hAnsiTheme="minorHAnsi"/>
          <w:i/>
          <w:iCs/>
          <w:color w:val="111111"/>
          <w:sz w:val="20"/>
          <w:szCs w:val="20"/>
        </w:rPr>
        <w:t>Hotel de Ville</w:t>
      </w:r>
      <w:r w:rsidRPr="00D82CA9">
        <w:rPr>
          <w:rFonts w:asciiTheme="minorHAnsi" w:hAnsiTheme="minorHAnsi"/>
          <w:color w:val="111111"/>
          <w:sz w:val="20"/>
          <w:szCs w:val="20"/>
        </w:rPr>
        <w:t> on the 1st line and from there; you will go in the nicest part of the Marais in one minute of walking. Meeting at around 11 am at this metro station is a good thing because then, you can walk slowly in the streets, eat in a restaurant and rest on the grass on one of the many gardens of the Marais.</w:t>
      </w:r>
    </w:p>
    <w:p w14:paraId="12D6167F" w14:textId="77777777" w:rsidR="00B973D9" w:rsidRPr="00D82CA9" w:rsidRDefault="00B973D9" w:rsidP="00B973D9">
      <w:pPr>
        <w:pStyle w:val="NormalWeb"/>
        <w:shd w:val="clear" w:color="auto" w:fill="FFFFFF" w:themeFill="background1"/>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The first thing to do to see the Marais is to leave the main street </w:t>
      </w:r>
      <w:r w:rsidRPr="00D82CA9">
        <w:rPr>
          <w:rFonts w:asciiTheme="minorHAnsi" w:hAnsiTheme="minorHAnsi"/>
          <w:i/>
          <w:iCs/>
          <w:color w:val="111111"/>
          <w:sz w:val="20"/>
          <w:szCs w:val="20"/>
        </w:rPr>
        <w:t>rue de Rivoli</w:t>
      </w:r>
      <w:r w:rsidRPr="00D82CA9">
        <w:rPr>
          <w:rFonts w:asciiTheme="minorHAnsi" w:hAnsiTheme="minorHAnsi"/>
          <w:color w:val="111111"/>
          <w:sz w:val="20"/>
          <w:szCs w:val="20"/>
        </w:rPr>
        <w:t> and head for one of the two the parallel streets, which are </w:t>
      </w:r>
      <w:r w:rsidRPr="00D82CA9">
        <w:rPr>
          <w:rFonts w:asciiTheme="minorHAnsi" w:hAnsiTheme="minorHAnsi"/>
          <w:i/>
          <w:iCs/>
          <w:color w:val="111111"/>
          <w:sz w:val="20"/>
          <w:szCs w:val="20"/>
        </w:rPr>
        <w:t xml:space="preserve">rue Francois </w:t>
      </w:r>
      <w:proofErr w:type="spellStart"/>
      <w:r w:rsidRPr="00D82CA9">
        <w:rPr>
          <w:rFonts w:asciiTheme="minorHAnsi" w:hAnsiTheme="minorHAnsi"/>
          <w:i/>
          <w:iCs/>
          <w:color w:val="111111"/>
          <w:sz w:val="20"/>
          <w:szCs w:val="20"/>
        </w:rPr>
        <w:t>Miron</w:t>
      </w:r>
      <w:proofErr w:type="spellEnd"/>
      <w:r w:rsidRPr="00D82CA9">
        <w:rPr>
          <w:rFonts w:asciiTheme="minorHAnsi" w:hAnsiTheme="minorHAnsi"/>
          <w:color w:val="111111"/>
          <w:sz w:val="20"/>
          <w:szCs w:val="20"/>
        </w:rPr>
        <w:t> or </w:t>
      </w:r>
      <w:r w:rsidRPr="00D82CA9">
        <w:rPr>
          <w:rFonts w:asciiTheme="minorHAnsi" w:hAnsiTheme="minorHAnsi"/>
          <w:i/>
          <w:iCs/>
          <w:color w:val="111111"/>
          <w:sz w:val="20"/>
          <w:szCs w:val="20"/>
        </w:rPr>
        <w:t xml:space="preserve">Rue du Roi de </w:t>
      </w:r>
      <w:proofErr w:type="spellStart"/>
      <w:r w:rsidRPr="00D82CA9">
        <w:rPr>
          <w:rFonts w:asciiTheme="minorHAnsi" w:hAnsiTheme="minorHAnsi"/>
          <w:i/>
          <w:iCs/>
          <w:color w:val="111111"/>
          <w:sz w:val="20"/>
          <w:szCs w:val="20"/>
        </w:rPr>
        <w:t>Sicile</w:t>
      </w:r>
      <w:proofErr w:type="spellEnd"/>
      <w:r w:rsidRPr="00D82CA9">
        <w:rPr>
          <w:rFonts w:asciiTheme="minorHAnsi" w:hAnsiTheme="minorHAnsi"/>
          <w:color w:val="111111"/>
          <w:sz w:val="20"/>
          <w:szCs w:val="20"/>
        </w:rPr>
        <w:t>. You can find a map of the journeys that I have recommended for you at the end of this article.</w:t>
      </w:r>
    </w:p>
    <w:p w14:paraId="3A29D1D1" w14:textId="77777777" w:rsidR="00B973D9" w:rsidRPr="00D82CA9" w:rsidRDefault="00B973D9" w:rsidP="00B973D9">
      <w:pPr>
        <w:shd w:val="clear" w:color="auto" w:fill="FFFFFF" w:themeFill="background1"/>
        <w:spacing w:line="240" w:lineRule="exact"/>
        <w:ind w:left="-90"/>
        <w:rPr>
          <w:sz w:val="20"/>
          <w:szCs w:val="20"/>
        </w:rPr>
      </w:pPr>
    </w:p>
    <w:p w14:paraId="716303EF" w14:textId="0B038522" w:rsidR="00B973D9" w:rsidRPr="00D82CA9" w:rsidRDefault="00B973D9" w:rsidP="00B973D9">
      <w:pPr>
        <w:pStyle w:val="NormalWeb"/>
        <w:shd w:val="clear" w:color="auto" w:fill="FFFFFF" w:themeFill="background1"/>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I think that visiting Le Marais should be a restful moment while you stay in Paris. Otherwise, if you absolutely want to go to museums in Le Marais, you can find many </w:t>
      </w:r>
      <w:hyperlink r:id="rId100" w:tgtFrame="_blank" w:history="1">
        <w:r w:rsidRPr="00D82CA9">
          <w:rPr>
            <w:rStyle w:val="Hyperlink"/>
            <w:rFonts w:asciiTheme="minorHAnsi" w:hAnsiTheme="minorHAnsi"/>
            <w:color w:val="B81A5C"/>
            <w:sz w:val="20"/>
            <w:szCs w:val="20"/>
          </w:rPr>
          <w:t>beautiful museums</w:t>
        </w:r>
      </w:hyperlink>
      <w:r w:rsidRPr="00D82CA9">
        <w:rPr>
          <w:rFonts w:asciiTheme="minorHAnsi" w:hAnsiTheme="minorHAnsi"/>
          <w:color w:val="111111"/>
          <w:sz w:val="20"/>
          <w:szCs w:val="20"/>
        </w:rPr>
        <w:t> such as </w:t>
      </w:r>
      <w:r w:rsidRPr="00D82CA9">
        <w:rPr>
          <w:rFonts w:asciiTheme="minorHAnsi" w:hAnsiTheme="minorHAnsi"/>
          <w:b/>
          <w:bCs/>
          <w:i/>
          <w:iCs/>
          <w:color w:val="111111"/>
          <w:sz w:val="20"/>
          <w:szCs w:val="20"/>
        </w:rPr>
        <w:t>the house of Victor Hugo</w:t>
      </w:r>
      <w:r w:rsidRPr="00D82CA9">
        <w:rPr>
          <w:rFonts w:asciiTheme="minorHAnsi" w:hAnsiTheme="minorHAnsi"/>
          <w:color w:val="111111"/>
          <w:sz w:val="20"/>
          <w:szCs w:val="20"/>
        </w:rPr>
        <w:t>, the </w:t>
      </w:r>
      <w:proofErr w:type="spellStart"/>
      <w:r w:rsidRPr="00D82CA9">
        <w:rPr>
          <w:rFonts w:asciiTheme="minorHAnsi" w:hAnsiTheme="minorHAnsi"/>
          <w:b/>
          <w:bCs/>
          <w:i/>
          <w:iCs/>
          <w:color w:val="111111"/>
          <w:sz w:val="20"/>
          <w:szCs w:val="20"/>
        </w:rPr>
        <w:t>Musée</w:t>
      </w:r>
      <w:proofErr w:type="spellEnd"/>
      <w:r w:rsidRPr="00D82CA9">
        <w:rPr>
          <w:rFonts w:asciiTheme="minorHAnsi" w:hAnsiTheme="minorHAnsi"/>
          <w:b/>
          <w:bCs/>
          <w:i/>
          <w:iCs/>
          <w:color w:val="111111"/>
          <w:sz w:val="20"/>
          <w:szCs w:val="20"/>
        </w:rPr>
        <w:t xml:space="preserve"> </w:t>
      </w:r>
      <w:proofErr w:type="spellStart"/>
      <w:r w:rsidRPr="00D82CA9">
        <w:rPr>
          <w:rFonts w:asciiTheme="minorHAnsi" w:hAnsiTheme="minorHAnsi"/>
          <w:b/>
          <w:bCs/>
          <w:i/>
          <w:iCs/>
          <w:color w:val="111111"/>
          <w:sz w:val="20"/>
          <w:szCs w:val="20"/>
        </w:rPr>
        <w:t>Carnavalet</w:t>
      </w:r>
      <w:proofErr w:type="spellEnd"/>
      <w:r w:rsidR="00530C8F" w:rsidRPr="00D82CA9">
        <w:rPr>
          <w:rFonts w:asciiTheme="minorHAnsi" w:hAnsiTheme="minorHAnsi"/>
          <w:b/>
          <w:bCs/>
          <w:i/>
          <w:iCs/>
          <w:color w:val="111111"/>
          <w:sz w:val="20"/>
          <w:szCs w:val="20"/>
        </w:rPr>
        <w:t xml:space="preserve"> </w:t>
      </w:r>
      <w:r w:rsidRPr="00D82CA9">
        <w:rPr>
          <w:rFonts w:asciiTheme="minorHAnsi" w:hAnsiTheme="minorHAnsi"/>
          <w:color w:val="111111"/>
          <w:sz w:val="20"/>
          <w:szCs w:val="20"/>
        </w:rPr>
        <w:t>focused on the History of Paris, or the exhibitions at the </w:t>
      </w:r>
      <w:r w:rsidRPr="00D82CA9">
        <w:rPr>
          <w:rFonts w:asciiTheme="minorHAnsi" w:hAnsiTheme="minorHAnsi"/>
          <w:b/>
          <w:bCs/>
          <w:i/>
          <w:iCs/>
          <w:color w:val="111111"/>
          <w:sz w:val="20"/>
          <w:szCs w:val="20"/>
        </w:rPr>
        <w:t>Hotel de Ville</w:t>
      </w:r>
      <w:r w:rsidRPr="00D82CA9">
        <w:rPr>
          <w:rFonts w:asciiTheme="minorHAnsi" w:hAnsiTheme="minorHAnsi"/>
          <w:color w:val="111111"/>
          <w:sz w:val="20"/>
          <w:szCs w:val="20"/>
        </w:rPr>
        <w:t>.</w:t>
      </w:r>
    </w:p>
    <w:p w14:paraId="7E9ACCD3" w14:textId="77777777" w:rsidR="00B973D9" w:rsidRPr="00D82CA9" w:rsidRDefault="00B973D9" w:rsidP="00B973D9">
      <w:pPr>
        <w:pStyle w:val="NormalWeb"/>
        <w:shd w:val="clear" w:color="auto" w:fill="FFFFFF" w:themeFill="background1"/>
        <w:spacing w:before="0" w:beforeAutospacing="0" w:after="0" w:afterAutospacing="0" w:line="240" w:lineRule="exact"/>
        <w:ind w:left="-90"/>
        <w:rPr>
          <w:rFonts w:asciiTheme="minorHAnsi" w:hAnsiTheme="minorHAnsi"/>
          <w:color w:val="111111"/>
          <w:sz w:val="20"/>
          <w:szCs w:val="20"/>
        </w:rPr>
      </w:pPr>
      <w:r w:rsidRPr="00D82CA9">
        <w:rPr>
          <w:rFonts w:asciiTheme="minorHAnsi" w:hAnsiTheme="minorHAnsi"/>
          <w:color w:val="111111"/>
          <w:sz w:val="20"/>
          <w:szCs w:val="20"/>
        </w:rPr>
        <w:t>But after a one-hour slow pace walk in the Marais, you should enter the Jewish district at </w:t>
      </w:r>
      <w:r w:rsidRPr="00D82CA9">
        <w:rPr>
          <w:rFonts w:asciiTheme="minorHAnsi" w:hAnsiTheme="minorHAnsi"/>
          <w:i/>
          <w:iCs/>
          <w:color w:val="111111"/>
          <w:sz w:val="20"/>
          <w:szCs w:val="20"/>
        </w:rPr>
        <w:t xml:space="preserve">rue des </w:t>
      </w:r>
      <w:proofErr w:type="spellStart"/>
      <w:r w:rsidRPr="00D82CA9">
        <w:rPr>
          <w:rFonts w:asciiTheme="minorHAnsi" w:hAnsiTheme="minorHAnsi"/>
          <w:i/>
          <w:iCs/>
          <w:color w:val="111111"/>
          <w:sz w:val="20"/>
          <w:szCs w:val="20"/>
        </w:rPr>
        <w:t>Rosiers</w:t>
      </w:r>
      <w:proofErr w:type="spellEnd"/>
      <w:r w:rsidRPr="00D82CA9">
        <w:rPr>
          <w:rFonts w:asciiTheme="minorHAnsi" w:hAnsiTheme="minorHAnsi"/>
          <w:color w:val="111111"/>
          <w:sz w:val="20"/>
          <w:szCs w:val="20"/>
        </w:rPr>
        <w:t>. There, you can find the </w:t>
      </w:r>
      <w:r w:rsidRPr="00D82CA9">
        <w:rPr>
          <w:rFonts w:asciiTheme="minorHAnsi" w:hAnsiTheme="minorHAnsi"/>
          <w:i/>
          <w:iCs/>
          <w:color w:val="111111"/>
          <w:sz w:val="20"/>
          <w:szCs w:val="20"/>
        </w:rPr>
        <w:t>falafels</w:t>
      </w:r>
      <w:r w:rsidRPr="00D82CA9">
        <w:rPr>
          <w:rFonts w:asciiTheme="minorHAnsi" w:hAnsiTheme="minorHAnsi"/>
          <w:color w:val="111111"/>
          <w:sz w:val="20"/>
          <w:szCs w:val="20"/>
        </w:rPr>
        <w:t>, a typical middle eastern food. It’s at the </w:t>
      </w:r>
      <w:r w:rsidRPr="00D82CA9">
        <w:rPr>
          <w:rFonts w:asciiTheme="minorHAnsi" w:hAnsiTheme="minorHAnsi"/>
          <w:i/>
          <w:iCs/>
          <w:color w:val="111111"/>
          <w:sz w:val="20"/>
          <w:szCs w:val="20"/>
        </w:rPr>
        <w:t xml:space="preserve">34 rue des </w:t>
      </w:r>
      <w:proofErr w:type="spellStart"/>
      <w:r w:rsidRPr="00D82CA9">
        <w:rPr>
          <w:rFonts w:asciiTheme="minorHAnsi" w:hAnsiTheme="minorHAnsi"/>
          <w:i/>
          <w:iCs/>
          <w:color w:val="111111"/>
          <w:sz w:val="20"/>
          <w:szCs w:val="20"/>
        </w:rPr>
        <w:t>Rosiers</w:t>
      </w:r>
      <w:proofErr w:type="spellEnd"/>
      <w:r w:rsidRPr="00D82CA9">
        <w:rPr>
          <w:rFonts w:asciiTheme="minorHAnsi" w:hAnsiTheme="minorHAnsi"/>
          <w:color w:val="111111"/>
          <w:sz w:val="20"/>
          <w:szCs w:val="20"/>
        </w:rPr>
        <w:t> that you can find the best falafels in Paris. The restaurant is called </w:t>
      </w:r>
      <w:proofErr w:type="spellStart"/>
      <w:r w:rsidRPr="00D82CA9">
        <w:rPr>
          <w:rFonts w:asciiTheme="minorHAnsi" w:hAnsiTheme="minorHAnsi"/>
          <w:b/>
          <w:bCs/>
          <w:i/>
          <w:iCs/>
          <w:color w:val="111111"/>
          <w:sz w:val="20"/>
          <w:szCs w:val="20"/>
        </w:rPr>
        <w:t>l’As</w:t>
      </w:r>
      <w:proofErr w:type="spellEnd"/>
      <w:r w:rsidRPr="00D82CA9">
        <w:rPr>
          <w:rFonts w:asciiTheme="minorHAnsi" w:hAnsiTheme="minorHAnsi"/>
          <w:b/>
          <w:bCs/>
          <w:i/>
          <w:iCs/>
          <w:color w:val="111111"/>
          <w:sz w:val="20"/>
          <w:szCs w:val="20"/>
        </w:rPr>
        <w:t xml:space="preserve"> du Falafel</w:t>
      </w:r>
      <w:r w:rsidRPr="00D82CA9">
        <w:rPr>
          <w:rFonts w:asciiTheme="minorHAnsi" w:hAnsiTheme="minorHAnsi"/>
          <w:color w:val="111111"/>
          <w:sz w:val="20"/>
          <w:szCs w:val="20"/>
        </w:rPr>
        <w:t> and you can’t miss it because there is always a short line of people waiting to get their falafels. You will find there the best falafels ever!</w:t>
      </w:r>
    </w:p>
    <w:p w14:paraId="13B0B52A" w14:textId="77777777" w:rsidR="00B973D9" w:rsidRPr="00D82CA9" w:rsidRDefault="00B973D9" w:rsidP="00B973D9">
      <w:pPr>
        <w:shd w:val="clear" w:color="auto" w:fill="FFFFFF" w:themeFill="background1"/>
        <w:spacing w:line="240" w:lineRule="exact"/>
        <w:ind w:left="-90"/>
        <w:rPr>
          <w:rFonts w:eastAsia="Times New Roman" w:cs="Times New Roman"/>
          <w:color w:val="111111"/>
          <w:sz w:val="20"/>
          <w:szCs w:val="20"/>
        </w:rPr>
      </w:pPr>
      <w:r w:rsidRPr="00D82CA9">
        <w:rPr>
          <w:rFonts w:eastAsia="Times New Roman" w:cs="Times New Roman"/>
          <w:color w:val="111111"/>
          <w:sz w:val="20"/>
          <w:szCs w:val="20"/>
        </w:rPr>
        <w:t>Because the Marais is a very trendy place in Paris, you will also have to go to the </w:t>
      </w:r>
      <w:r w:rsidRPr="00D82CA9">
        <w:rPr>
          <w:rFonts w:eastAsia="Times New Roman" w:cs="Times New Roman"/>
          <w:i/>
          <w:iCs/>
          <w:color w:val="111111"/>
          <w:sz w:val="20"/>
          <w:szCs w:val="20"/>
        </w:rPr>
        <w:t>rue des Francs Bourgeois</w:t>
      </w:r>
      <w:r w:rsidRPr="00D82CA9">
        <w:rPr>
          <w:rFonts w:eastAsia="Times New Roman" w:cs="Times New Roman"/>
          <w:color w:val="111111"/>
          <w:sz w:val="20"/>
          <w:szCs w:val="20"/>
        </w:rPr>
        <w:t>. In this street, you can see a lot of hipsters and fashion lovers walking in the streets, looking for the best clothes in the shops. This street is where you can find </w:t>
      </w:r>
      <w:hyperlink r:id="rId101" w:tgtFrame="_blank" w:history="1">
        <w:r w:rsidRPr="00D82CA9">
          <w:rPr>
            <w:rFonts w:eastAsia="Times New Roman" w:cs="Times New Roman"/>
            <w:color w:val="B81A5C"/>
            <w:sz w:val="20"/>
            <w:szCs w:val="20"/>
            <w:u w:val="single"/>
          </w:rPr>
          <w:t>the very typical Parisian style</w:t>
        </w:r>
      </w:hyperlink>
      <w:r w:rsidRPr="00D82CA9">
        <w:rPr>
          <w:rFonts w:eastAsia="Times New Roman" w:cs="Times New Roman"/>
          <w:color w:val="111111"/>
          <w:sz w:val="20"/>
          <w:szCs w:val="20"/>
        </w:rPr>
        <w:t>. The most iconic brands of this style are </w:t>
      </w:r>
      <w:r w:rsidRPr="00D82CA9">
        <w:rPr>
          <w:rFonts w:eastAsia="Times New Roman" w:cs="Times New Roman"/>
          <w:i/>
          <w:iCs/>
          <w:color w:val="111111"/>
          <w:sz w:val="20"/>
          <w:szCs w:val="20"/>
        </w:rPr>
        <w:t>Sandro</w:t>
      </w:r>
      <w:r w:rsidRPr="00D82CA9">
        <w:rPr>
          <w:rFonts w:eastAsia="Times New Roman" w:cs="Times New Roman"/>
          <w:color w:val="111111"/>
          <w:sz w:val="20"/>
          <w:szCs w:val="20"/>
        </w:rPr>
        <w:t>, </w:t>
      </w:r>
      <w:proofErr w:type="spellStart"/>
      <w:r w:rsidRPr="00D82CA9">
        <w:rPr>
          <w:rFonts w:eastAsia="Times New Roman" w:cs="Times New Roman"/>
          <w:i/>
          <w:iCs/>
          <w:color w:val="111111"/>
          <w:sz w:val="20"/>
          <w:szCs w:val="20"/>
        </w:rPr>
        <w:t>Maje</w:t>
      </w:r>
      <w:proofErr w:type="spellEnd"/>
      <w:r w:rsidRPr="00D82CA9">
        <w:rPr>
          <w:rFonts w:eastAsia="Times New Roman" w:cs="Times New Roman"/>
          <w:color w:val="111111"/>
          <w:sz w:val="20"/>
          <w:szCs w:val="20"/>
        </w:rPr>
        <w:t> and </w:t>
      </w:r>
      <w:proofErr w:type="spellStart"/>
      <w:r w:rsidRPr="00D82CA9">
        <w:rPr>
          <w:rFonts w:eastAsia="Times New Roman" w:cs="Times New Roman"/>
          <w:i/>
          <w:iCs/>
          <w:color w:val="111111"/>
          <w:sz w:val="20"/>
          <w:szCs w:val="20"/>
        </w:rPr>
        <w:t>Comptoir</w:t>
      </w:r>
      <w:proofErr w:type="spellEnd"/>
      <w:r w:rsidRPr="00D82CA9">
        <w:rPr>
          <w:rFonts w:eastAsia="Times New Roman" w:cs="Times New Roman"/>
          <w:i/>
          <w:iCs/>
          <w:color w:val="111111"/>
          <w:sz w:val="20"/>
          <w:szCs w:val="20"/>
        </w:rPr>
        <w:t xml:space="preserve"> des </w:t>
      </w:r>
      <w:proofErr w:type="spellStart"/>
      <w:r w:rsidRPr="00D82CA9">
        <w:rPr>
          <w:rFonts w:eastAsia="Times New Roman" w:cs="Times New Roman"/>
          <w:i/>
          <w:iCs/>
          <w:color w:val="111111"/>
          <w:sz w:val="20"/>
          <w:szCs w:val="20"/>
        </w:rPr>
        <w:t>Cotonniers</w:t>
      </w:r>
      <w:proofErr w:type="spellEnd"/>
      <w:r w:rsidRPr="00D82CA9">
        <w:rPr>
          <w:rFonts w:eastAsia="Times New Roman" w:cs="Times New Roman"/>
          <w:color w:val="111111"/>
          <w:sz w:val="20"/>
          <w:szCs w:val="20"/>
        </w:rPr>
        <w:t>. The clothes they sell are expensive, but I can assure you that the quality is excellent. </w:t>
      </w:r>
      <w:hyperlink r:id="rId102" w:tgtFrame="_blank" w:history="1">
        <w:r w:rsidRPr="00D82CA9">
          <w:rPr>
            <w:rFonts w:eastAsia="Times New Roman" w:cs="Times New Roman"/>
            <w:color w:val="B81A5C"/>
            <w:sz w:val="20"/>
            <w:szCs w:val="20"/>
            <w:u w:val="single"/>
          </w:rPr>
          <w:t>A true fashion lover shops in Le Marais</w:t>
        </w:r>
      </w:hyperlink>
      <w:r w:rsidRPr="00D82CA9">
        <w:rPr>
          <w:rFonts w:eastAsia="Times New Roman" w:cs="Times New Roman"/>
          <w:color w:val="111111"/>
          <w:sz w:val="20"/>
          <w:szCs w:val="20"/>
        </w:rPr>
        <w:t>!</w:t>
      </w:r>
    </w:p>
    <w:p w14:paraId="7D22BF21" w14:textId="77777777" w:rsidR="00B973D9" w:rsidRPr="00D82CA9" w:rsidRDefault="00B973D9" w:rsidP="00B973D9">
      <w:pPr>
        <w:spacing w:line="240" w:lineRule="exact"/>
        <w:ind w:left="-90"/>
        <w:jc w:val="center"/>
        <w:rPr>
          <w:rFonts w:eastAsia="Times New Roman" w:cs="Times New Roman"/>
          <w:color w:val="111111"/>
          <w:sz w:val="20"/>
          <w:szCs w:val="20"/>
        </w:rPr>
      </w:pPr>
    </w:p>
    <w:p w14:paraId="390B6201" w14:textId="77777777" w:rsidR="00B973D9" w:rsidRPr="00D82CA9" w:rsidRDefault="00B973D9" w:rsidP="00B973D9">
      <w:pPr>
        <w:spacing w:line="240" w:lineRule="exact"/>
        <w:ind w:left="-90"/>
        <w:rPr>
          <w:rFonts w:eastAsia="Times New Roman" w:cs="Times New Roman"/>
          <w:sz w:val="20"/>
          <w:szCs w:val="20"/>
        </w:rPr>
      </w:pPr>
      <w:r w:rsidRPr="00D82CA9">
        <w:rPr>
          <w:rFonts w:eastAsia="Times New Roman" w:cs="Times New Roman"/>
          <w:color w:val="111111"/>
          <w:sz w:val="20"/>
          <w:szCs w:val="20"/>
          <w:shd w:val="clear" w:color="auto" w:fill="F1F1F1"/>
        </w:rPr>
        <w:t>Then, when you have walked and shopped for two hours in the </w:t>
      </w:r>
      <w:hyperlink r:id="rId103" w:tgtFrame="_blank" w:history="1">
        <w:r w:rsidRPr="00D82CA9">
          <w:rPr>
            <w:rFonts w:eastAsia="Times New Roman" w:cs="Times New Roman"/>
            <w:color w:val="B81A5C"/>
            <w:sz w:val="20"/>
            <w:szCs w:val="20"/>
            <w:u w:val="single"/>
            <w:shd w:val="clear" w:color="auto" w:fill="F1F1F1"/>
          </w:rPr>
          <w:t>Marais</w:t>
        </w:r>
      </w:hyperlink>
      <w:r w:rsidRPr="00D82CA9">
        <w:rPr>
          <w:rFonts w:eastAsia="Times New Roman" w:cs="Times New Roman"/>
          <w:color w:val="111111"/>
          <w:sz w:val="20"/>
          <w:szCs w:val="20"/>
          <w:shd w:val="clear" w:color="auto" w:fill="F1F1F1"/>
        </w:rPr>
        <w:t>, you can find a garden in the district. The most famous one is </w:t>
      </w:r>
      <w:r w:rsidRPr="00D82CA9">
        <w:rPr>
          <w:rFonts w:eastAsia="Times New Roman" w:cs="Times New Roman"/>
          <w:b/>
          <w:bCs/>
          <w:i/>
          <w:iCs/>
          <w:color w:val="111111"/>
          <w:sz w:val="20"/>
          <w:szCs w:val="20"/>
          <w:shd w:val="clear" w:color="auto" w:fill="F1F1F1"/>
        </w:rPr>
        <w:t>Place des Vosges</w:t>
      </w:r>
      <w:r w:rsidRPr="00D82CA9">
        <w:rPr>
          <w:rFonts w:eastAsia="Times New Roman" w:cs="Times New Roman"/>
          <w:color w:val="111111"/>
          <w:sz w:val="20"/>
          <w:szCs w:val="20"/>
          <w:shd w:val="clear" w:color="auto" w:fill="F1F1F1"/>
        </w:rPr>
        <w:t>: it’s also the oldest square in Paris. This garden is one of the only gardens in Paris where you can sit on the grass. It’s a very typical French garden, everything is tidy and the buildings all around are harmonious. This is the place where all the locals come to relax and sunbathe when it’s sunny!</w:t>
      </w:r>
    </w:p>
    <w:p w14:paraId="04BB9483" w14:textId="77777777" w:rsidR="00B973D9" w:rsidRPr="00D82CA9" w:rsidRDefault="00B973D9" w:rsidP="00B973D9">
      <w:pPr>
        <w:spacing w:line="240" w:lineRule="exact"/>
        <w:ind w:left="-90"/>
        <w:rPr>
          <w:rFonts w:eastAsia="Times New Roman" w:cs="Times New Roman"/>
          <w:sz w:val="20"/>
          <w:szCs w:val="20"/>
        </w:rPr>
      </w:pPr>
      <w:r w:rsidRPr="00D82CA9">
        <w:rPr>
          <w:rFonts w:eastAsia="Times New Roman" w:cs="Times New Roman"/>
          <w:color w:val="121416"/>
          <w:sz w:val="20"/>
          <w:szCs w:val="20"/>
          <w:shd w:val="clear" w:color="auto" w:fill="FFFFFF"/>
        </w:rPr>
        <w:t xml:space="preserve">For such a small </w:t>
      </w:r>
      <w:proofErr w:type="spellStart"/>
      <w:r w:rsidRPr="00D82CA9">
        <w:rPr>
          <w:rFonts w:eastAsia="Times New Roman" w:cs="Times New Roman"/>
          <w:color w:val="121416"/>
          <w:sz w:val="20"/>
          <w:szCs w:val="20"/>
          <w:shd w:val="clear" w:color="auto" w:fill="FFFFFF"/>
        </w:rPr>
        <w:t>neighbourhood</w:t>
      </w:r>
      <w:proofErr w:type="spellEnd"/>
      <w:r w:rsidRPr="00D82CA9">
        <w:rPr>
          <w:rFonts w:eastAsia="Times New Roman" w:cs="Times New Roman"/>
          <w:color w:val="121416"/>
          <w:sz w:val="20"/>
          <w:szCs w:val="20"/>
          <w:shd w:val="clear" w:color="auto" w:fill="FFFFFF"/>
        </w:rPr>
        <w:t>, Le Marais has an amazing array of museums, including the </w:t>
      </w:r>
      <w:proofErr w:type="spellStart"/>
      <w:r w:rsidR="00D20794">
        <w:fldChar w:fldCharType="begin"/>
      </w:r>
      <w:r w:rsidR="00D20794">
        <w:instrText xml:space="preserve"> HYPERLINK "http://www.carnavalet.paris.fr/en/homepage" \t "_blank" </w:instrText>
      </w:r>
      <w:r w:rsidR="00D20794">
        <w:fldChar w:fldCharType="separate"/>
      </w:r>
      <w:r w:rsidRPr="00D82CA9">
        <w:rPr>
          <w:rFonts w:eastAsia="Times New Roman" w:cs="Times New Roman"/>
          <w:color w:val="0000FF"/>
          <w:sz w:val="20"/>
          <w:szCs w:val="20"/>
          <w:u w:val="single"/>
          <w:shd w:val="clear" w:color="auto" w:fill="FFFFFF"/>
        </w:rPr>
        <w:t>Musée</w:t>
      </w:r>
      <w:proofErr w:type="spellEnd"/>
      <w:r w:rsidRPr="00D82CA9">
        <w:rPr>
          <w:rFonts w:eastAsia="Times New Roman" w:cs="Times New Roman"/>
          <w:color w:val="0000FF"/>
          <w:sz w:val="20"/>
          <w:szCs w:val="20"/>
          <w:u w:val="single"/>
          <w:shd w:val="clear" w:color="auto" w:fill="FFFFFF"/>
        </w:rPr>
        <w:t xml:space="preserve"> </w:t>
      </w:r>
      <w:proofErr w:type="spellStart"/>
      <w:r w:rsidRPr="00D82CA9">
        <w:rPr>
          <w:rFonts w:eastAsia="Times New Roman" w:cs="Times New Roman"/>
          <w:color w:val="0000FF"/>
          <w:sz w:val="20"/>
          <w:szCs w:val="20"/>
          <w:u w:val="single"/>
          <w:shd w:val="clear" w:color="auto" w:fill="FFFFFF"/>
        </w:rPr>
        <w:t>Carnavalet</w:t>
      </w:r>
      <w:proofErr w:type="spellEnd"/>
      <w:r w:rsidR="00D20794">
        <w:rPr>
          <w:rFonts w:eastAsia="Times New Roman" w:cs="Times New Roman"/>
          <w:color w:val="0000FF"/>
          <w:sz w:val="20"/>
          <w:szCs w:val="20"/>
          <w:u w:val="single"/>
          <w:shd w:val="clear" w:color="auto" w:fill="FFFFFF"/>
        </w:rPr>
        <w:fldChar w:fldCharType="end"/>
      </w:r>
      <w:r w:rsidRPr="00D82CA9">
        <w:rPr>
          <w:rFonts w:eastAsia="Times New Roman" w:cs="Times New Roman"/>
          <w:color w:val="121416"/>
          <w:sz w:val="20"/>
          <w:szCs w:val="20"/>
          <w:shd w:val="clear" w:color="auto" w:fill="FFFFFF"/>
        </w:rPr>
        <w:t xml:space="preserve"> (closed for renovations until the end of 2019), the Maison de Victor Hugo, the </w:t>
      </w:r>
      <w:proofErr w:type="spellStart"/>
      <w:r w:rsidRPr="00D82CA9">
        <w:rPr>
          <w:rFonts w:eastAsia="Times New Roman" w:cs="Times New Roman"/>
          <w:color w:val="121416"/>
          <w:sz w:val="20"/>
          <w:szCs w:val="20"/>
          <w:shd w:val="clear" w:color="auto" w:fill="FFFFFF"/>
        </w:rPr>
        <w:t>Musée</w:t>
      </w:r>
      <w:proofErr w:type="spellEnd"/>
      <w:r w:rsidRPr="00D82CA9">
        <w:rPr>
          <w:rFonts w:eastAsia="Times New Roman" w:cs="Times New Roman"/>
          <w:color w:val="121416"/>
          <w:sz w:val="20"/>
          <w:szCs w:val="20"/>
          <w:shd w:val="clear" w:color="auto" w:fill="FFFFFF"/>
        </w:rPr>
        <w:t xml:space="preserve"> de la Chasse et de la Nature and the </w:t>
      </w:r>
      <w:proofErr w:type="spellStart"/>
      <w:r w:rsidRPr="00D82CA9">
        <w:rPr>
          <w:rFonts w:eastAsia="Times New Roman" w:cs="Times New Roman"/>
          <w:color w:val="121416"/>
          <w:sz w:val="20"/>
          <w:szCs w:val="20"/>
          <w:shd w:val="clear" w:color="auto" w:fill="FFFFFF"/>
        </w:rPr>
        <w:t>Musée</w:t>
      </w:r>
      <w:proofErr w:type="spellEnd"/>
      <w:r w:rsidRPr="00D82CA9">
        <w:rPr>
          <w:rFonts w:eastAsia="Times New Roman" w:cs="Times New Roman"/>
          <w:color w:val="121416"/>
          <w:sz w:val="20"/>
          <w:szCs w:val="20"/>
          <w:shd w:val="clear" w:color="auto" w:fill="FFFFFF"/>
        </w:rPr>
        <w:t xml:space="preserve"> </w:t>
      </w:r>
      <w:proofErr w:type="spellStart"/>
      <w:r w:rsidRPr="00D82CA9">
        <w:rPr>
          <w:rFonts w:eastAsia="Times New Roman" w:cs="Times New Roman"/>
          <w:color w:val="121416"/>
          <w:sz w:val="20"/>
          <w:szCs w:val="20"/>
          <w:shd w:val="clear" w:color="auto" w:fill="FFFFFF"/>
        </w:rPr>
        <w:t>d’Art</w:t>
      </w:r>
      <w:proofErr w:type="spellEnd"/>
      <w:r w:rsidRPr="00D82CA9">
        <w:rPr>
          <w:rFonts w:eastAsia="Times New Roman" w:cs="Times New Roman"/>
          <w:color w:val="121416"/>
          <w:sz w:val="20"/>
          <w:szCs w:val="20"/>
          <w:shd w:val="clear" w:color="auto" w:fill="FFFFFF"/>
        </w:rPr>
        <w:t xml:space="preserve"> et </w:t>
      </w:r>
      <w:proofErr w:type="spellStart"/>
      <w:r w:rsidRPr="00D82CA9">
        <w:rPr>
          <w:rFonts w:eastAsia="Times New Roman" w:cs="Times New Roman"/>
          <w:color w:val="121416"/>
          <w:sz w:val="20"/>
          <w:szCs w:val="20"/>
          <w:shd w:val="clear" w:color="auto" w:fill="FFFFFF"/>
        </w:rPr>
        <w:t>d’Histoire</w:t>
      </w:r>
      <w:proofErr w:type="spellEnd"/>
      <w:r w:rsidRPr="00D82CA9">
        <w:rPr>
          <w:rFonts w:eastAsia="Times New Roman" w:cs="Times New Roman"/>
          <w:color w:val="121416"/>
          <w:sz w:val="20"/>
          <w:szCs w:val="20"/>
          <w:shd w:val="clear" w:color="auto" w:fill="FFFFFF"/>
        </w:rPr>
        <w:t xml:space="preserve"> du </w:t>
      </w:r>
      <w:proofErr w:type="spellStart"/>
      <w:r w:rsidRPr="00D82CA9">
        <w:rPr>
          <w:rFonts w:eastAsia="Times New Roman" w:cs="Times New Roman"/>
          <w:color w:val="121416"/>
          <w:sz w:val="20"/>
          <w:szCs w:val="20"/>
          <w:shd w:val="clear" w:color="auto" w:fill="FFFFFF"/>
        </w:rPr>
        <w:lastRenderedPageBreak/>
        <w:t>Judaïsme</w:t>
      </w:r>
      <w:proofErr w:type="spellEnd"/>
      <w:r w:rsidRPr="00D82CA9">
        <w:rPr>
          <w:rFonts w:eastAsia="Times New Roman" w:cs="Times New Roman"/>
          <w:color w:val="121416"/>
          <w:sz w:val="20"/>
          <w:szCs w:val="20"/>
          <w:shd w:val="clear" w:color="auto" w:fill="FFFFFF"/>
        </w:rPr>
        <w:t>, but if you haven’t got the time (or the inclination) to visit all of these, the </w:t>
      </w:r>
      <w:proofErr w:type="spellStart"/>
      <w:r w:rsidR="00D20794">
        <w:fldChar w:fldCharType="begin"/>
      </w:r>
      <w:r w:rsidR="00D20794">
        <w:instrText xml:space="preserve"> HYPERLINK "http://www.awin1.com/cread.php?awinaffid=306915&amp;awinmid=7038&amp;p=https%3A%2F%2Fwww.viator.com%2Ftours%2FParis%2FSkip-the-Line-Picasso-Museum-Paris%2Fd479-50391P1" </w:instrText>
      </w:r>
      <w:r w:rsidR="00D20794">
        <w:fldChar w:fldCharType="separate"/>
      </w:r>
      <w:r w:rsidRPr="00D82CA9">
        <w:rPr>
          <w:rFonts w:eastAsia="Times New Roman" w:cs="Times New Roman"/>
          <w:color w:val="0000FF"/>
          <w:sz w:val="20"/>
          <w:szCs w:val="20"/>
          <w:u w:val="single"/>
          <w:shd w:val="clear" w:color="auto" w:fill="FFFFFF"/>
        </w:rPr>
        <w:t>Musée</w:t>
      </w:r>
      <w:proofErr w:type="spellEnd"/>
      <w:r w:rsidRPr="00D82CA9">
        <w:rPr>
          <w:rFonts w:eastAsia="Times New Roman" w:cs="Times New Roman"/>
          <w:color w:val="0000FF"/>
          <w:sz w:val="20"/>
          <w:szCs w:val="20"/>
          <w:u w:val="single"/>
          <w:shd w:val="clear" w:color="auto" w:fill="FFFFFF"/>
        </w:rPr>
        <w:t xml:space="preserve"> National Picasso-Paris</w:t>
      </w:r>
      <w:r w:rsidR="00D20794">
        <w:rPr>
          <w:rFonts w:eastAsia="Times New Roman" w:cs="Times New Roman"/>
          <w:color w:val="0000FF"/>
          <w:sz w:val="20"/>
          <w:szCs w:val="20"/>
          <w:u w:val="single"/>
          <w:shd w:val="clear" w:color="auto" w:fill="FFFFFF"/>
        </w:rPr>
        <w:fldChar w:fldCharType="end"/>
      </w:r>
      <w:r w:rsidRPr="00D82CA9">
        <w:rPr>
          <w:rFonts w:eastAsia="Times New Roman" w:cs="Times New Roman"/>
          <w:color w:val="121416"/>
          <w:sz w:val="20"/>
          <w:szCs w:val="20"/>
          <w:shd w:val="clear" w:color="auto" w:fill="FFFFFF"/>
        </w:rPr>
        <w:t xml:space="preserve"> and the Maison </w:t>
      </w:r>
      <w:proofErr w:type="spellStart"/>
      <w:r w:rsidRPr="00D82CA9">
        <w:rPr>
          <w:rFonts w:eastAsia="Times New Roman" w:cs="Times New Roman"/>
          <w:color w:val="121416"/>
          <w:sz w:val="20"/>
          <w:szCs w:val="20"/>
          <w:shd w:val="clear" w:color="auto" w:fill="FFFFFF"/>
        </w:rPr>
        <w:t>Européene</w:t>
      </w:r>
      <w:proofErr w:type="spellEnd"/>
      <w:r w:rsidRPr="00D82CA9">
        <w:rPr>
          <w:rFonts w:eastAsia="Times New Roman" w:cs="Times New Roman"/>
          <w:color w:val="121416"/>
          <w:sz w:val="20"/>
          <w:szCs w:val="20"/>
          <w:shd w:val="clear" w:color="auto" w:fill="FFFFFF"/>
        </w:rPr>
        <w:t xml:space="preserve"> de la </w:t>
      </w:r>
      <w:proofErr w:type="spellStart"/>
      <w:r w:rsidRPr="00D82CA9">
        <w:rPr>
          <w:rFonts w:eastAsia="Times New Roman" w:cs="Times New Roman"/>
          <w:color w:val="121416"/>
          <w:sz w:val="20"/>
          <w:szCs w:val="20"/>
          <w:shd w:val="clear" w:color="auto" w:fill="FFFFFF"/>
        </w:rPr>
        <w:t>Photographie</w:t>
      </w:r>
      <w:proofErr w:type="spellEnd"/>
      <w:r w:rsidRPr="00D82CA9">
        <w:rPr>
          <w:rFonts w:eastAsia="Times New Roman" w:cs="Times New Roman"/>
          <w:color w:val="121416"/>
          <w:sz w:val="20"/>
          <w:szCs w:val="20"/>
          <w:shd w:val="clear" w:color="auto" w:fill="FFFFFF"/>
        </w:rPr>
        <w:t xml:space="preserve"> are the ones to </w:t>
      </w:r>
      <w:proofErr w:type="spellStart"/>
      <w:r w:rsidRPr="00D82CA9">
        <w:rPr>
          <w:rFonts w:eastAsia="Times New Roman" w:cs="Times New Roman"/>
          <w:color w:val="121416"/>
          <w:sz w:val="20"/>
          <w:szCs w:val="20"/>
          <w:shd w:val="clear" w:color="auto" w:fill="FFFFFF"/>
        </w:rPr>
        <w:t>prioritise</w:t>
      </w:r>
      <w:proofErr w:type="spellEnd"/>
      <w:r w:rsidRPr="00D82CA9">
        <w:rPr>
          <w:rFonts w:eastAsia="Times New Roman" w:cs="Times New Roman"/>
          <w:color w:val="121416"/>
          <w:sz w:val="20"/>
          <w:szCs w:val="20"/>
          <w:shd w:val="clear" w:color="auto" w:fill="FFFFFF"/>
        </w:rPr>
        <w:t>.</w:t>
      </w:r>
    </w:p>
    <w:p w14:paraId="2B3D1865" w14:textId="77777777" w:rsidR="00B973D9" w:rsidRPr="00D82CA9" w:rsidRDefault="00B973D9" w:rsidP="00B973D9">
      <w:pPr>
        <w:pStyle w:val="Heading1"/>
        <w:shd w:val="clear" w:color="auto" w:fill="FFFFFF"/>
        <w:spacing w:before="0" w:beforeAutospacing="0" w:after="0" w:afterAutospacing="0" w:line="240" w:lineRule="exact"/>
        <w:ind w:left="-90"/>
        <w:rPr>
          <w:rFonts w:asciiTheme="minorHAnsi" w:hAnsiTheme="minorHAnsi" w:cs="Arial"/>
          <w:b w:val="0"/>
          <w:bCs w:val="0"/>
          <w:color w:val="282828"/>
          <w:sz w:val="20"/>
          <w:szCs w:val="20"/>
        </w:rPr>
      </w:pPr>
    </w:p>
    <w:p w14:paraId="41482F1C" w14:textId="77777777" w:rsidR="00B973D9" w:rsidRPr="00D82CA9" w:rsidRDefault="00B973D9" w:rsidP="00B973D9">
      <w:pPr>
        <w:shd w:val="clear" w:color="auto" w:fill="FFFFFF"/>
        <w:spacing w:line="240" w:lineRule="exact"/>
        <w:ind w:left="-90"/>
        <w:rPr>
          <w:rFonts w:eastAsia="Times New Roman" w:cs="Times New Roman"/>
          <w:color w:val="111111"/>
          <w:sz w:val="20"/>
          <w:szCs w:val="20"/>
        </w:rPr>
      </w:pPr>
      <w:r w:rsidRPr="00D82CA9">
        <w:rPr>
          <w:rFonts w:eastAsia="Times New Roman" w:cs="Times New Roman"/>
          <w:color w:val="111111"/>
          <w:sz w:val="20"/>
          <w:szCs w:val="20"/>
        </w:rPr>
        <w:t>Straddling the 3ème and 4ème </w:t>
      </w:r>
      <w:r w:rsidRPr="00D82CA9">
        <w:rPr>
          <w:rFonts w:eastAsia="Times New Roman" w:cs="Times New Roman"/>
          <w:i/>
          <w:iCs/>
          <w:color w:val="111111"/>
          <w:sz w:val="20"/>
          <w:szCs w:val="20"/>
        </w:rPr>
        <w:t>arrondissements</w:t>
      </w:r>
      <w:r w:rsidRPr="00D82CA9">
        <w:rPr>
          <w:rFonts w:eastAsia="Times New Roman" w:cs="Times New Roman"/>
          <w:color w:val="111111"/>
          <w:sz w:val="20"/>
          <w:szCs w:val="20"/>
        </w:rPr>
        <w:t> (districts), </w:t>
      </w:r>
      <w:r w:rsidRPr="00D82CA9">
        <w:rPr>
          <w:rFonts w:eastAsia="Times New Roman" w:cs="Times New Roman"/>
          <w:i/>
          <w:iCs/>
          <w:color w:val="111111"/>
          <w:sz w:val="20"/>
          <w:szCs w:val="20"/>
        </w:rPr>
        <w:t>Le Marais</w:t>
      </w:r>
      <w:r w:rsidRPr="00D82CA9">
        <w:rPr>
          <w:rFonts w:eastAsia="Times New Roman" w:cs="Times New Roman"/>
          <w:color w:val="111111"/>
          <w:sz w:val="20"/>
          <w:szCs w:val="20"/>
        </w:rPr>
        <w:t> is one of Paris' oldest and coolest districts – so cool, in fact, that French writer Victor Hugo (author of "The Hunchback of Notre Dame" and "Les Misérables") called it home. With all of its cobblestone streets, stately stone architecture and tucked away courtyards, it's easy to feel as if you're strolling through medieval Paris. Back in the day, Le Marais housed some notable French royalty. King Henry IV was the one responsible for the construction of the Place des Vosges, Paris' oldest square. And Louis XIV called this neighborhood home for a while until he decided to move his family and court to </w:t>
      </w:r>
      <w:hyperlink r:id="rId104" w:history="1">
        <w:r w:rsidRPr="00D82CA9">
          <w:rPr>
            <w:rFonts w:eastAsia="Times New Roman" w:cs="Times New Roman"/>
            <w:color w:val="0000FF"/>
            <w:sz w:val="20"/>
            <w:szCs w:val="20"/>
            <w:u w:val="single"/>
          </w:rPr>
          <w:t>Versailles</w:t>
        </w:r>
      </w:hyperlink>
      <w:r w:rsidRPr="00D82CA9">
        <w:rPr>
          <w:rFonts w:eastAsia="Times New Roman" w:cs="Times New Roman"/>
          <w:color w:val="111111"/>
          <w:sz w:val="20"/>
          <w:szCs w:val="20"/>
        </w:rPr>
        <w:t>. Much of Le Marais also survived the destruction made during the French Revolution. </w:t>
      </w:r>
    </w:p>
    <w:p w14:paraId="09440A42" w14:textId="77777777" w:rsidR="00B973D9" w:rsidRPr="00D82CA9" w:rsidRDefault="00B973D9" w:rsidP="00B973D9">
      <w:pPr>
        <w:shd w:val="clear" w:color="auto" w:fill="FFFFFF"/>
        <w:spacing w:line="240" w:lineRule="exact"/>
        <w:ind w:left="-90"/>
        <w:rPr>
          <w:rFonts w:eastAsia="Times New Roman" w:cs="Times New Roman"/>
          <w:color w:val="111111"/>
          <w:sz w:val="20"/>
          <w:szCs w:val="20"/>
        </w:rPr>
      </w:pPr>
      <w:r w:rsidRPr="00D82CA9">
        <w:rPr>
          <w:rFonts w:eastAsia="Times New Roman" w:cs="Times New Roman"/>
          <w:color w:val="111111"/>
          <w:sz w:val="20"/>
          <w:szCs w:val="20"/>
        </w:rPr>
        <w:t>Despite the Old-World French atmosphere, the neighborhood has played host to multiple cultures throughout its lifetime. Since the 13th century, Le Marais has been the city's Jewish quarter. The quarter's history can be most felt along </w:t>
      </w:r>
      <w:r w:rsidRPr="00D82CA9">
        <w:rPr>
          <w:rFonts w:eastAsia="Times New Roman" w:cs="Times New Roman"/>
          <w:i/>
          <w:iCs/>
          <w:color w:val="111111"/>
          <w:sz w:val="20"/>
          <w:szCs w:val="20"/>
        </w:rPr>
        <w:t xml:space="preserve">rue des </w:t>
      </w:r>
      <w:proofErr w:type="spellStart"/>
      <w:r w:rsidRPr="00D82CA9">
        <w:rPr>
          <w:rFonts w:eastAsia="Times New Roman" w:cs="Times New Roman"/>
          <w:i/>
          <w:iCs/>
          <w:color w:val="111111"/>
          <w:sz w:val="20"/>
          <w:szCs w:val="20"/>
        </w:rPr>
        <w:t>Rosiers</w:t>
      </w:r>
      <w:proofErr w:type="spellEnd"/>
      <w:r w:rsidRPr="00D82CA9">
        <w:rPr>
          <w:rFonts w:eastAsia="Times New Roman" w:cs="Times New Roman"/>
          <w:color w:val="111111"/>
          <w:sz w:val="20"/>
          <w:szCs w:val="20"/>
        </w:rPr>
        <w:t xml:space="preserve">, which feature some old-school delis and bakeries. Today, Le Marais is the epicenter of the city's gay community, with chic boutiques and vibrant nightlife options outnumbering traditional Jewish establishments. Le Marais is also known for its delectable falafel (especially at L’As du </w:t>
      </w:r>
      <w:proofErr w:type="spellStart"/>
      <w:r w:rsidRPr="00D82CA9">
        <w:rPr>
          <w:rFonts w:eastAsia="Times New Roman" w:cs="Times New Roman"/>
          <w:color w:val="111111"/>
          <w:sz w:val="20"/>
          <w:szCs w:val="20"/>
        </w:rPr>
        <w:t>Fallafel</w:t>
      </w:r>
      <w:proofErr w:type="spellEnd"/>
      <w:r w:rsidRPr="00D82CA9">
        <w:rPr>
          <w:rFonts w:eastAsia="Times New Roman" w:cs="Times New Roman"/>
          <w:color w:val="111111"/>
          <w:sz w:val="20"/>
          <w:szCs w:val="20"/>
        </w:rPr>
        <w:t>), shopping and numerous art galleries and museums. Here you can find the </w:t>
      </w:r>
      <w:hyperlink r:id="rId105" w:history="1">
        <w:r w:rsidRPr="00D82CA9">
          <w:rPr>
            <w:rFonts w:eastAsia="Times New Roman" w:cs="Times New Roman"/>
            <w:color w:val="0000FF"/>
            <w:sz w:val="20"/>
            <w:szCs w:val="20"/>
            <w:u w:val="single"/>
          </w:rPr>
          <w:t>Centre Pompidou</w:t>
        </w:r>
      </w:hyperlink>
      <w:r w:rsidRPr="00D82CA9">
        <w:rPr>
          <w:rFonts w:eastAsia="Times New Roman" w:cs="Times New Roman"/>
          <w:color w:val="111111"/>
          <w:sz w:val="20"/>
          <w:szCs w:val="20"/>
        </w:rPr>
        <w:t xml:space="preserve">, the National Archives of France, the </w:t>
      </w:r>
      <w:proofErr w:type="spellStart"/>
      <w:r w:rsidRPr="00D82CA9">
        <w:rPr>
          <w:rFonts w:eastAsia="Times New Roman" w:cs="Times New Roman"/>
          <w:color w:val="111111"/>
          <w:sz w:val="20"/>
          <w:szCs w:val="20"/>
        </w:rPr>
        <w:t>Musée</w:t>
      </w:r>
      <w:proofErr w:type="spellEnd"/>
      <w:r w:rsidRPr="00D82CA9">
        <w:rPr>
          <w:rFonts w:eastAsia="Times New Roman" w:cs="Times New Roman"/>
          <w:color w:val="111111"/>
          <w:sz w:val="20"/>
          <w:szCs w:val="20"/>
        </w:rPr>
        <w:t xml:space="preserve"> Picasso and </w:t>
      </w:r>
      <w:proofErr w:type="spellStart"/>
      <w:r w:rsidRPr="00D82CA9">
        <w:rPr>
          <w:rFonts w:eastAsia="Times New Roman" w:cs="Times New Roman"/>
          <w:color w:val="111111"/>
          <w:sz w:val="20"/>
          <w:szCs w:val="20"/>
        </w:rPr>
        <w:t>Musée</w:t>
      </w:r>
      <w:proofErr w:type="spellEnd"/>
      <w:r w:rsidRPr="00D82CA9">
        <w:rPr>
          <w:rFonts w:eastAsia="Times New Roman" w:cs="Times New Roman"/>
          <w:color w:val="111111"/>
          <w:sz w:val="20"/>
          <w:szCs w:val="20"/>
        </w:rPr>
        <w:t xml:space="preserve"> des Arts et Métiers, the oldest science museum in Europe. In addition to the neighborhood's collection of boutiques, Le Marais is known for its numerous vintage shops and specialty stores, including </w:t>
      </w:r>
      <w:proofErr w:type="spellStart"/>
      <w:r w:rsidRPr="00D82CA9">
        <w:rPr>
          <w:rFonts w:eastAsia="Times New Roman" w:cs="Times New Roman"/>
          <w:color w:val="111111"/>
          <w:sz w:val="20"/>
          <w:szCs w:val="20"/>
        </w:rPr>
        <w:t>papeteries</w:t>
      </w:r>
      <w:proofErr w:type="spellEnd"/>
      <w:r w:rsidRPr="00D82CA9">
        <w:rPr>
          <w:rFonts w:eastAsia="Times New Roman" w:cs="Times New Roman"/>
          <w:color w:val="111111"/>
          <w:sz w:val="20"/>
          <w:szCs w:val="20"/>
        </w:rPr>
        <w:t>. Antique hunters will get a load of good finds at the Village Saint-Paul while foodies will delight in a visit to the Marché des Enfants Rouges, Paris' oldest market. </w:t>
      </w:r>
    </w:p>
    <w:p w14:paraId="124A4B97" w14:textId="77777777" w:rsidR="00B973D9" w:rsidRPr="00D82CA9" w:rsidRDefault="00B973D9" w:rsidP="00B973D9">
      <w:pPr>
        <w:shd w:val="clear" w:color="auto" w:fill="FFFFFF"/>
        <w:spacing w:line="240" w:lineRule="exact"/>
        <w:ind w:left="-90"/>
        <w:rPr>
          <w:rFonts w:eastAsia="Times New Roman" w:cs="Times New Roman"/>
          <w:color w:val="111111"/>
          <w:sz w:val="20"/>
          <w:szCs w:val="20"/>
        </w:rPr>
      </w:pPr>
      <w:r w:rsidRPr="00D82CA9">
        <w:rPr>
          <w:rFonts w:eastAsia="Times New Roman" w:cs="Times New Roman"/>
          <w:color w:val="111111"/>
          <w:sz w:val="20"/>
          <w:szCs w:val="20"/>
        </w:rPr>
        <w:t>Visitors say the best (and easiest) way to experience Le Marais is to simply walk around. Strolling through its lively streets, travelers couldn't help but fall in love with Le Marais and all its offerings. Le Marais' vast amenities, including its many delectable eateries, kept travelers entertained (and satiated) for hours on end while the neighborhood's beautiful architecture left many in awe. This, in combination with the district's overall fun atmosphere, made the neighborhood a choice place to stay for travelers while in Paris (the area is known for its swanky </w:t>
      </w:r>
      <w:hyperlink r:id="rId106" w:history="1">
        <w:r w:rsidRPr="00D82CA9">
          <w:rPr>
            <w:rFonts w:eastAsia="Times New Roman" w:cs="Times New Roman"/>
            <w:color w:val="0000FF"/>
            <w:sz w:val="20"/>
            <w:szCs w:val="20"/>
            <w:u w:val="single"/>
          </w:rPr>
          <w:t>hotels</w:t>
        </w:r>
      </w:hyperlink>
      <w:r w:rsidRPr="00D82CA9">
        <w:rPr>
          <w:rFonts w:eastAsia="Times New Roman" w:cs="Times New Roman"/>
          <w:color w:val="111111"/>
          <w:sz w:val="20"/>
          <w:szCs w:val="20"/>
        </w:rPr>
        <w:t>). If you're interested in learning more about Le Marais' rich history, consider joining a walking tour. </w:t>
      </w:r>
      <w:proofErr w:type="spellStart"/>
      <w:r w:rsidR="00D20794">
        <w:fldChar w:fldCharType="begin"/>
      </w:r>
      <w:r w:rsidR="00D20794">
        <w:instrText xml:space="preserve"> HYPERLINK "https://www.discoverwalks.com/tour/paris-walking-tours/trendy-marais-tour/" \t "_blank" </w:instrText>
      </w:r>
      <w:r w:rsidR="00D20794">
        <w:fldChar w:fldCharType="separate"/>
      </w:r>
      <w:r w:rsidRPr="00D82CA9">
        <w:rPr>
          <w:rFonts w:eastAsia="Times New Roman" w:cs="Times New Roman"/>
          <w:color w:val="0000FF"/>
          <w:sz w:val="20"/>
          <w:szCs w:val="20"/>
          <w:u w:val="single"/>
        </w:rPr>
        <w:t>DiscoverWalks</w:t>
      </w:r>
      <w:proofErr w:type="spellEnd"/>
      <w:r w:rsidR="00D20794">
        <w:rPr>
          <w:rFonts w:eastAsia="Times New Roman" w:cs="Times New Roman"/>
          <w:color w:val="0000FF"/>
          <w:sz w:val="20"/>
          <w:szCs w:val="20"/>
          <w:u w:val="single"/>
        </w:rPr>
        <w:fldChar w:fldCharType="end"/>
      </w:r>
      <w:r w:rsidRPr="00D82CA9">
        <w:rPr>
          <w:rFonts w:eastAsia="Times New Roman" w:cs="Times New Roman"/>
          <w:color w:val="111111"/>
          <w:sz w:val="20"/>
          <w:szCs w:val="20"/>
        </w:rPr>
        <w:t> offers free walking tours around the neighborhood every day at 2:30 p.m. </w:t>
      </w:r>
    </w:p>
    <w:p w14:paraId="47428984" w14:textId="77777777" w:rsidR="00B973D9" w:rsidRPr="00D82CA9" w:rsidRDefault="00B973D9" w:rsidP="00B973D9">
      <w:pPr>
        <w:shd w:val="clear" w:color="auto" w:fill="FFFFFF"/>
        <w:spacing w:line="240" w:lineRule="exact"/>
        <w:ind w:left="-90"/>
        <w:rPr>
          <w:rFonts w:eastAsia="Times New Roman" w:cs="Times New Roman"/>
          <w:color w:val="111111"/>
          <w:sz w:val="20"/>
          <w:szCs w:val="20"/>
        </w:rPr>
      </w:pPr>
      <w:r w:rsidRPr="00D82CA9">
        <w:rPr>
          <w:rFonts w:eastAsia="Times New Roman" w:cs="Times New Roman"/>
          <w:color w:val="111111"/>
          <w:sz w:val="20"/>
          <w:szCs w:val="20"/>
        </w:rPr>
        <w:t xml:space="preserve">Le Marais is free to explore all hours of the day, however individual business may have their own entry fees or hours. The best starting point to explore Le Marais is from Saint-Paul, which services line 1. The Sully-Morland (line 7) and </w:t>
      </w:r>
      <w:proofErr w:type="spellStart"/>
      <w:r w:rsidRPr="00D82CA9">
        <w:rPr>
          <w:rFonts w:eastAsia="Times New Roman" w:cs="Times New Roman"/>
          <w:color w:val="111111"/>
          <w:sz w:val="20"/>
          <w:szCs w:val="20"/>
        </w:rPr>
        <w:t>Rambuteau</w:t>
      </w:r>
      <w:proofErr w:type="spellEnd"/>
      <w:r w:rsidRPr="00D82CA9">
        <w:rPr>
          <w:rFonts w:eastAsia="Times New Roman" w:cs="Times New Roman"/>
          <w:color w:val="111111"/>
          <w:sz w:val="20"/>
          <w:szCs w:val="20"/>
        </w:rPr>
        <w:t xml:space="preserve"> (line 11) metro stops also border Le Marais. </w:t>
      </w:r>
    </w:p>
    <w:p w14:paraId="5EA2667E" w14:textId="77777777" w:rsidR="00B973D9" w:rsidRPr="00D82CA9" w:rsidRDefault="00B973D9" w:rsidP="00B973D9">
      <w:pPr>
        <w:shd w:val="clear" w:color="auto" w:fill="FFFFFF"/>
        <w:spacing w:line="240" w:lineRule="exact"/>
        <w:ind w:left="-90"/>
        <w:rPr>
          <w:rFonts w:eastAsia="Times New Roman" w:cs="Times New Roman"/>
          <w:color w:val="111111"/>
          <w:sz w:val="20"/>
          <w:szCs w:val="20"/>
        </w:rPr>
      </w:pPr>
    </w:p>
    <w:p w14:paraId="1742CBF0" w14:textId="77777777" w:rsidR="00B973D9" w:rsidRPr="00D82CA9" w:rsidRDefault="00B973D9" w:rsidP="00B973D9">
      <w:pPr>
        <w:pStyle w:val="Heading1"/>
        <w:shd w:val="clear" w:color="auto" w:fill="FFFFFF"/>
        <w:spacing w:before="0" w:beforeAutospacing="0" w:after="0" w:afterAutospacing="0" w:line="240" w:lineRule="exact"/>
        <w:ind w:left="-90"/>
        <w:rPr>
          <w:rFonts w:asciiTheme="minorHAnsi" w:hAnsiTheme="minorHAnsi" w:cs="Arial"/>
          <w:b w:val="0"/>
          <w:bCs w:val="0"/>
          <w:color w:val="282828"/>
          <w:sz w:val="20"/>
          <w:szCs w:val="20"/>
        </w:rPr>
      </w:pPr>
    </w:p>
    <w:p w14:paraId="789679B2" w14:textId="77777777" w:rsidR="00B973D9" w:rsidRPr="00D82CA9" w:rsidRDefault="00B973D9" w:rsidP="00B973D9">
      <w:pPr>
        <w:pStyle w:val="Heading1"/>
        <w:shd w:val="clear" w:color="auto" w:fill="FFFFFF"/>
        <w:spacing w:before="0" w:beforeAutospacing="0" w:after="0" w:afterAutospacing="0" w:line="240" w:lineRule="exact"/>
        <w:ind w:left="-90"/>
        <w:rPr>
          <w:rFonts w:asciiTheme="minorHAnsi" w:hAnsiTheme="minorHAnsi" w:cs="Arial"/>
          <w:color w:val="282828"/>
          <w:sz w:val="20"/>
          <w:szCs w:val="20"/>
        </w:rPr>
      </w:pPr>
      <w:r w:rsidRPr="00D82CA9">
        <w:rPr>
          <w:rFonts w:asciiTheme="minorHAnsi" w:hAnsiTheme="minorHAnsi" w:cs="Arial"/>
          <w:color w:val="282828"/>
          <w:sz w:val="20"/>
          <w:szCs w:val="20"/>
          <w:highlight w:val="cyan"/>
        </w:rPr>
        <w:t>Montmartre, an authentic village in the heart of Paris</w:t>
      </w:r>
    </w:p>
    <w:p w14:paraId="3FC794C1" w14:textId="77777777" w:rsidR="00B973D9" w:rsidRPr="00D82CA9" w:rsidRDefault="00B973D9" w:rsidP="00B973D9">
      <w:pPr>
        <w:shd w:val="clear" w:color="auto" w:fill="FFFFFF"/>
        <w:spacing w:line="240" w:lineRule="exact"/>
        <w:ind w:left="-90"/>
        <w:rPr>
          <w:rFonts w:eastAsia="Times New Roman" w:cs="Arial"/>
          <w:color w:val="222222"/>
          <w:sz w:val="20"/>
          <w:szCs w:val="20"/>
        </w:rPr>
      </w:pPr>
      <w:r w:rsidRPr="00D82CA9">
        <w:rPr>
          <w:rFonts w:eastAsia="Times New Roman" w:cs="Arial"/>
          <w:color w:val="222222"/>
          <w:sz w:val="20"/>
          <w:szCs w:val="20"/>
        </w:rPr>
        <w:t>Montmartre is a large hill in Paris's 18th arrondissement. It is 130 m high and gives its name to the surrounding district, part of the Right Bank in the northern section of the city. </w:t>
      </w:r>
      <w:hyperlink r:id="rId107" w:history="1">
        <w:r w:rsidRPr="00D82CA9">
          <w:rPr>
            <w:rFonts w:eastAsia="Times New Roman" w:cs="Arial"/>
            <w:color w:val="1A0DAB"/>
            <w:sz w:val="20"/>
            <w:szCs w:val="20"/>
            <w:u w:val="single"/>
          </w:rPr>
          <w:t>Wikipedia</w:t>
        </w:r>
      </w:hyperlink>
    </w:p>
    <w:p w14:paraId="66A289F3" w14:textId="77777777" w:rsidR="00B973D9" w:rsidRPr="00D82CA9" w:rsidRDefault="006167A3" w:rsidP="00B973D9">
      <w:pPr>
        <w:shd w:val="clear" w:color="auto" w:fill="FFFFFF"/>
        <w:spacing w:line="240" w:lineRule="exact"/>
        <w:ind w:left="-90"/>
        <w:rPr>
          <w:rFonts w:eastAsia="Times New Roman" w:cs="Arial"/>
          <w:color w:val="222222"/>
          <w:sz w:val="20"/>
          <w:szCs w:val="20"/>
        </w:rPr>
      </w:pPr>
      <w:hyperlink r:id="rId108" w:history="1">
        <w:r w:rsidR="00B973D9" w:rsidRPr="00D82CA9">
          <w:rPr>
            <w:rFonts w:eastAsia="Times New Roman" w:cs="Arial"/>
            <w:b/>
            <w:bCs/>
            <w:color w:val="1A0DAB"/>
            <w:sz w:val="20"/>
            <w:szCs w:val="20"/>
            <w:u w:val="single"/>
          </w:rPr>
          <w:t>Did you know</w:t>
        </w:r>
      </w:hyperlink>
      <w:r w:rsidR="00B973D9" w:rsidRPr="00D82CA9">
        <w:rPr>
          <w:rFonts w:eastAsia="Times New Roman" w:cs="Arial"/>
          <w:b/>
          <w:bCs/>
          <w:color w:val="222222"/>
          <w:sz w:val="20"/>
          <w:szCs w:val="20"/>
        </w:rPr>
        <w:t>: </w:t>
      </w:r>
      <w:r w:rsidR="00B973D9" w:rsidRPr="00D82CA9">
        <w:rPr>
          <w:rFonts w:eastAsia="Times New Roman" w:cs="Arial"/>
          <w:color w:val="222222"/>
          <w:sz w:val="20"/>
          <w:szCs w:val="20"/>
        </w:rPr>
        <w:t>The heights of Montmartre were retaken by the French Army with heavy fighting at the end of May 1871, during what became known as "Bloody Week".</w:t>
      </w:r>
    </w:p>
    <w:p w14:paraId="04932751" w14:textId="77777777" w:rsidR="00B973D9" w:rsidRPr="00D82CA9" w:rsidRDefault="00B973D9" w:rsidP="00B973D9">
      <w:pPr>
        <w:pStyle w:val="NormalWeb"/>
        <w:shd w:val="clear" w:color="auto" w:fill="FFFFFF"/>
        <w:spacing w:before="0" w:beforeAutospacing="0" w:after="0" w:afterAutospacing="0" w:line="240" w:lineRule="exact"/>
        <w:ind w:left="-90"/>
        <w:rPr>
          <w:rFonts w:asciiTheme="minorHAnsi" w:hAnsiTheme="minorHAnsi" w:cs="Arial"/>
          <w:color w:val="1D1D1D"/>
          <w:sz w:val="20"/>
          <w:szCs w:val="20"/>
        </w:rPr>
      </w:pPr>
      <w:r w:rsidRPr="00D82CA9">
        <w:rPr>
          <w:rFonts w:asciiTheme="minorHAnsi" w:hAnsiTheme="minorHAnsi" w:cs="Arial"/>
          <w:color w:val="1D1D1D"/>
          <w:sz w:val="20"/>
          <w:szCs w:val="20"/>
        </w:rPr>
        <w:t>With its cobbled streets, stunning Basilica, artists, bistros ... </w:t>
      </w:r>
      <w:r w:rsidRPr="00D82CA9">
        <w:rPr>
          <w:rStyle w:val="Strong"/>
          <w:rFonts w:asciiTheme="minorHAnsi" w:hAnsiTheme="minorHAnsi" w:cs="Arial"/>
          <w:color w:val="1D1D1D"/>
          <w:sz w:val="20"/>
          <w:szCs w:val="20"/>
        </w:rPr>
        <w:t>Montmartre is full of charm</w:t>
      </w:r>
      <w:r w:rsidRPr="00D82CA9">
        <w:rPr>
          <w:rFonts w:asciiTheme="minorHAnsi" w:hAnsiTheme="minorHAnsi" w:cs="Arial"/>
          <w:color w:val="1D1D1D"/>
          <w:sz w:val="20"/>
          <w:szCs w:val="20"/>
        </w:rPr>
        <w:t>! Perched on the top of a small hill in the 18th arrondissement, the </w:t>
      </w:r>
      <w:r w:rsidRPr="00D82CA9">
        <w:rPr>
          <w:rStyle w:val="Strong"/>
          <w:rFonts w:asciiTheme="minorHAnsi" w:hAnsiTheme="minorHAnsi" w:cs="Arial"/>
          <w:color w:val="1D1D1D"/>
          <w:sz w:val="20"/>
          <w:szCs w:val="20"/>
        </w:rPr>
        <w:t>most famous Parisian district</w:t>
      </w:r>
      <w:r w:rsidRPr="00D82CA9">
        <w:rPr>
          <w:rFonts w:asciiTheme="minorHAnsi" w:hAnsiTheme="minorHAnsi" w:cs="Arial"/>
          <w:color w:val="1D1D1D"/>
          <w:sz w:val="20"/>
          <w:szCs w:val="20"/>
        </w:rPr>
        <w:t> has lost none of its </w:t>
      </w:r>
      <w:proofErr w:type="spellStart"/>
      <w:r w:rsidRPr="00D82CA9">
        <w:rPr>
          <w:rStyle w:val="Strong"/>
          <w:rFonts w:asciiTheme="minorHAnsi" w:hAnsiTheme="minorHAnsi" w:cs="Arial"/>
          <w:color w:val="1D1D1D"/>
          <w:sz w:val="20"/>
          <w:szCs w:val="20"/>
        </w:rPr>
        <w:t>village</w:t>
      </w:r>
      <w:r w:rsidRPr="00D82CA9">
        <w:rPr>
          <w:rFonts w:asciiTheme="minorHAnsi" w:hAnsiTheme="minorHAnsi" w:cs="Arial"/>
          <w:color w:val="1D1D1D"/>
          <w:sz w:val="20"/>
          <w:szCs w:val="20"/>
        </w:rPr>
        <w:t>atmosphere</w:t>
      </w:r>
      <w:proofErr w:type="spellEnd"/>
      <w:r w:rsidRPr="00D82CA9">
        <w:rPr>
          <w:rFonts w:asciiTheme="minorHAnsi" w:hAnsiTheme="minorHAnsi" w:cs="Arial"/>
          <w:color w:val="1D1D1D"/>
          <w:sz w:val="20"/>
          <w:szCs w:val="20"/>
        </w:rPr>
        <w:t xml:space="preserve"> that appealed so much to the artists of the 19th and 20th centuries. A real melting pot of art and inspiration for the </w:t>
      </w:r>
      <w:r w:rsidRPr="00D82CA9">
        <w:rPr>
          <w:rStyle w:val="Strong"/>
          <w:rFonts w:asciiTheme="minorHAnsi" w:hAnsiTheme="minorHAnsi" w:cs="Arial"/>
          <w:color w:val="1D1D1D"/>
          <w:sz w:val="20"/>
          <w:szCs w:val="20"/>
        </w:rPr>
        <w:t>cinema</w:t>
      </w:r>
      <w:r w:rsidRPr="00D82CA9">
        <w:rPr>
          <w:rFonts w:asciiTheme="minorHAnsi" w:hAnsiTheme="minorHAnsi" w:cs="Arial"/>
          <w:color w:val="1D1D1D"/>
          <w:sz w:val="20"/>
          <w:szCs w:val="20"/>
        </w:rPr>
        <w:t>, Montmartre still gives as much pleasure to those who stroll around it and figures high on the list for a stay in Paris.</w:t>
      </w:r>
    </w:p>
    <w:p w14:paraId="1C580174" w14:textId="77777777" w:rsidR="00B973D9" w:rsidRPr="00D82CA9" w:rsidRDefault="00B973D9" w:rsidP="00B973D9">
      <w:pPr>
        <w:pStyle w:val="NormalWeb"/>
        <w:shd w:val="clear" w:color="auto" w:fill="FFFFFF"/>
        <w:spacing w:before="0" w:beforeAutospacing="0" w:after="0" w:afterAutospacing="0" w:line="240" w:lineRule="exact"/>
        <w:ind w:left="-90"/>
        <w:rPr>
          <w:rFonts w:asciiTheme="minorHAnsi" w:hAnsiTheme="minorHAnsi" w:cs="Arial"/>
          <w:color w:val="1D1D1D"/>
          <w:sz w:val="20"/>
          <w:szCs w:val="20"/>
        </w:rPr>
      </w:pPr>
      <w:r w:rsidRPr="00D82CA9">
        <w:rPr>
          <w:rFonts w:asciiTheme="minorHAnsi" w:hAnsiTheme="minorHAnsi" w:cs="Arial"/>
          <w:color w:val="1D1D1D"/>
          <w:sz w:val="20"/>
          <w:szCs w:val="20"/>
        </w:rPr>
        <w:t>With your sweetheart or friends, enjoy </w:t>
      </w:r>
      <w:r w:rsidRPr="00D82CA9">
        <w:rPr>
          <w:rStyle w:val="Strong"/>
          <w:rFonts w:asciiTheme="minorHAnsi" w:hAnsiTheme="minorHAnsi" w:cs="Arial"/>
          <w:color w:val="1D1D1D"/>
          <w:sz w:val="20"/>
          <w:szCs w:val="20"/>
        </w:rPr>
        <w:t>museum</w:t>
      </w:r>
      <w:r w:rsidRPr="00D82CA9">
        <w:rPr>
          <w:rFonts w:asciiTheme="minorHAnsi" w:hAnsiTheme="minorHAnsi" w:cs="Arial"/>
          <w:color w:val="1D1D1D"/>
          <w:sz w:val="20"/>
          <w:szCs w:val="20"/>
        </w:rPr>
        <w:t> visits and the wonderful view of the city from the top of </w:t>
      </w:r>
      <w:r w:rsidRPr="00D82CA9">
        <w:rPr>
          <w:rStyle w:val="Strong"/>
          <w:rFonts w:asciiTheme="minorHAnsi" w:hAnsiTheme="minorHAnsi" w:cs="Arial"/>
          <w:color w:val="1D1D1D"/>
          <w:sz w:val="20"/>
          <w:szCs w:val="20"/>
        </w:rPr>
        <w:t>Sacré-</w:t>
      </w:r>
      <w:proofErr w:type="spellStart"/>
      <w:r w:rsidRPr="00D82CA9">
        <w:rPr>
          <w:rStyle w:val="Strong"/>
          <w:rFonts w:asciiTheme="minorHAnsi" w:hAnsiTheme="minorHAnsi" w:cs="Arial"/>
          <w:color w:val="1D1D1D"/>
          <w:sz w:val="20"/>
          <w:szCs w:val="20"/>
        </w:rPr>
        <w:t>Cœur</w:t>
      </w:r>
      <w:proofErr w:type="spellEnd"/>
      <w:r w:rsidRPr="00D82CA9">
        <w:rPr>
          <w:rFonts w:asciiTheme="minorHAnsi" w:hAnsiTheme="minorHAnsi" w:cs="Arial"/>
          <w:color w:val="1D1D1D"/>
          <w:sz w:val="20"/>
          <w:szCs w:val="20"/>
        </w:rPr>
        <w:t>, then set off in the steps of </w:t>
      </w:r>
      <w:r w:rsidRPr="00D82CA9">
        <w:rPr>
          <w:rStyle w:val="Strong"/>
          <w:rFonts w:asciiTheme="minorHAnsi" w:hAnsiTheme="minorHAnsi" w:cs="Arial"/>
          <w:color w:val="1D1D1D"/>
          <w:sz w:val="20"/>
          <w:szCs w:val="20"/>
        </w:rPr>
        <w:t>Amelie of Montmartre</w:t>
      </w:r>
      <w:r w:rsidRPr="00D82CA9">
        <w:rPr>
          <w:rFonts w:asciiTheme="minorHAnsi" w:hAnsiTheme="minorHAnsi" w:cs="Arial"/>
          <w:color w:val="1D1D1D"/>
          <w:sz w:val="20"/>
          <w:szCs w:val="20"/>
        </w:rPr>
        <w:t>.</w:t>
      </w:r>
    </w:p>
    <w:p w14:paraId="773C8D5D" w14:textId="77777777" w:rsidR="00B973D9" w:rsidRPr="00D82CA9" w:rsidRDefault="00B973D9" w:rsidP="00B973D9">
      <w:pPr>
        <w:pStyle w:val="NormalWeb"/>
        <w:shd w:val="clear" w:color="auto" w:fill="FFFFFF"/>
        <w:spacing w:before="0" w:beforeAutospacing="0" w:after="0" w:afterAutospacing="0" w:line="240" w:lineRule="exact"/>
        <w:ind w:left="-90"/>
        <w:rPr>
          <w:rFonts w:asciiTheme="minorHAnsi" w:hAnsiTheme="minorHAnsi" w:cs="Arial"/>
          <w:color w:val="1D1D1D"/>
          <w:sz w:val="20"/>
          <w:szCs w:val="20"/>
        </w:rPr>
      </w:pPr>
    </w:p>
    <w:p w14:paraId="69081AE6" w14:textId="77777777" w:rsidR="00B973D9" w:rsidRPr="00D82CA9" w:rsidRDefault="00B973D9" w:rsidP="00B973D9">
      <w:pPr>
        <w:pStyle w:val="Heading2"/>
        <w:shd w:val="clear" w:color="auto" w:fill="FFFFFF"/>
        <w:spacing w:before="0" w:line="240" w:lineRule="exact"/>
        <w:ind w:left="-90"/>
        <w:rPr>
          <w:rFonts w:asciiTheme="minorHAnsi" w:hAnsiTheme="minorHAnsi" w:cs="Arial"/>
          <w:caps/>
          <w:color w:val="1D1D1D"/>
          <w:sz w:val="20"/>
          <w:szCs w:val="20"/>
        </w:rPr>
      </w:pPr>
      <w:r w:rsidRPr="00D82CA9">
        <w:rPr>
          <w:rFonts w:asciiTheme="minorHAnsi" w:hAnsiTheme="minorHAnsi" w:cs="Arial"/>
          <w:b/>
          <w:bCs/>
          <w:caps/>
          <w:color w:val="1D1D1D"/>
          <w:sz w:val="20"/>
          <w:szCs w:val="20"/>
        </w:rPr>
        <w:t>THE SACRÉ-CŒUR: MONTMARTRE’S MASTERPIECE</w:t>
      </w:r>
    </w:p>
    <w:p w14:paraId="76FCDBF8" w14:textId="77777777" w:rsidR="00B973D9" w:rsidRPr="00D82CA9" w:rsidRDefault="00B973D9" w:rsidP="00B973D9">
      <w:pPr>
        <w:pStyle w:val="NormalWeb"/>
        <w:shd w:val="clear" w:color="auto" w:fill="FFFFFF"/>
        <w:spacing w:before="0" w:beforeAutospacing="0" w:after="0" w:afterAutospacing="0" w:line="240" w:lineRule="exact"/>
        <w:ind w:left="-90"/>
        <w:rPr>
          <w:rFonts w:asciiTheme="minorHAnsi" w:hAnsiTheme="minorHAnsi" w:cs="Arial"/>
          <w:color w:val="1D1D1D"/>
          <w:sz w:val="20"/>
          <w:szCs w:val="20"/>
        </w:rPr>
      </w:pPr>
      <w:r w:rsidRPr="00D82CA9">
        <w:rPr>
          <w:rFonts w:asciiTheme="minorHAnsi" w:hAnsiTheme="minorHAnsi" w:cs="Arial"/>
          <w:color w:val="1D1D1D"/>
          <w:sz w:val="20"/>
          <w:szCs w:val="20"/>
        </w:rPr>
        <w:t>You can see this entirely white landmark from all parts of Paris. The </w:t>
      </w:r>
      <w:hyperlink r:id="rId109" w:tgtFrame="_self" w:tooltip="Sacré-Cœur basilica" w:history="1">
        <w:r w:rsidRPr="00D82CA9">
          <w:rPr>
            <w:rStyle w:val="Hyperlink"/>
            <w:rFonts w:asciiTheme="minorHAnsi" w:hAnsiTheme="minorHAnsi" w:cs="Arial"/>
            <w:color w:val="00ACE5"/>
            <w:sz w:val="20"/>
            <w:szCs w:val="20"/>
          </w:rPr>
          <w:t>Sacré-</w:t>
        </w:r>
        <w:proofErr w:type="spellStart"/>
        <w:r w:rsidRPr="00D82CA9">
          <w:rPr>
            <w:rStyle w:val="Hyperlink"/>
            <w:rFonts w:asciiTheme="minorHAnsi" w:hAnsiTheme="minorHAnsi" w:cs="Arial"/>
            <w:color w:val="00ACE5"/>
            <w:sz w:val="20"/>
            <w:szCs w:val="20"/>
          </w:rPr>
          <w:t>Cœur</w:t>
        </w:r>
        <w:proofErr w:type="spellEnd"/>
        <w:r w:rsidRPr="00D82CA9">
          <w:rPr>
            <w:rStyle w:val="Hyperlink"/>
            <w:rFonts w:asciiTheme="minorHAnsi" w:hAnsiTheme="minorHAnsi" w:cs="Arial"/>
            <w:color w:val="00ACE5"/>
            <w:sz w:val="20"/>
            <w:szCs w:val="20"/>
          </w:rPr>
          <w:t xml:space="preserve"> basilica</w:t>
        </w:r>
      </w:hyperlink>
      <w:r w:rsidRPr="00D82CA9">
        <w:rPr>
          <w:rFonts w:asciiTheme="minorHAnsi" w:hAnsiTheme="minorHAnsi" w:cs="Arial"/>
          <w:color w:val="1D1D1D"/>
          <w:sz w:val="20"/>
          <w:szCs w:val="20"/>
        </w:rPr>
        <w:t> is a masterpiece of grace and grandeur. Built at the end of the 19th century in the Romano-Byzantine style, it is dedicated to the heart of Christ and is an </w:t>
      </w:r>
      <w:r w:rsidRPr="00D82CA9">
        <w:rPr>
          <w:rStyle w:val="Strong"/>
          <w:rFonts w:asciiTheme="minorHAnsi" w:hAnsiTheme="minorHAnsi" w:cs="Arial"/>
          <w:color w:val="1D1D1D"/>
          <w:sz w:val="20"/>
          <w:szCs w:val="20"/>
        </w:rPr>
        <w:t>important place of worship</w:t>
      </w:r>
      <w:r w:rsidRPr="00D82CA9">
        <w:rPr>
          <w:rFonts w:asciiTheme="minorHAnsi" w:hAnsiTheme="minorHAnsi" w:cs="Arial"/>
          <w:color w:val="1D1D1D"/>
          <w:sz w:val="20"/>
          <w:szCs w:val="20"/>
        </w:rPr>
        <w:t> in the capital. It houses the</w:t>
      </w:r>
      <w:r w:rsidRPr="00D82CA9">
        <w:rPr>
          <w:rStyle w:val="Strong"/>
          <w:rFonts w:asciiTheme="minorHAnsi" w:hAnsiTheme="minorHAnsi" w:cs="Arial"/>
          <w:color w:val="1D1D1D"/>
          <w:sz w:val="20"/>
          <w:szCs w:val="20"/>
        </w:rPr>
        <w:t> largest mosaic in France</w:t>
      </w:r>
      <w:r w:rsidRPr="00D82CA9">
        <w:rPr>
          <w:rFonts w:asciiTheme="minorHAnsi" w:hAnsiTheme="minorHAnsi" w:cs="Arial"/>
          <w:color w:val="1D1D1D"/>
          <w:sz w:val="20"/>
          <w:szCs w:val="20"/>
        </w:rPr>
        <w:t>, measuring no less than 480 m²!</w:t>
      </w:r>
    </w:p>
    <w:p w14:paraId="5D8FA0F1" w14:textId="77777777" w:rsidR="00B973D9" w:rsidRPr="00D82CA9" w:rsidRDefault="00B973D9" w:rsidP="00B973D9">
      <w:pPr>
        <w:pStyle w:val="NormalWeb"/>
        <w:shd w:val="clear" w:color="auto" w:fill="FFFFFF"/>
        <w:spacing w:before="0" w:beforeAutospacing="0" w:after="0" w:afterAutospacing="0" w:line="240" w:lineRule="exact"/>
        <w:ind w:left="-90"/>
        <w:rPr>
          <w:rFonts w:asciiTheme="minorHAnsi" w:hAnsiTheme="minorHAnsi" w:cs="Arial"/>
          <w:color w:val="1D1D1D"/>
          <w:sz w:val="20"/>
          <w:szCs w:val="20"/>
        </w:rPr>
      </w:pPr>
      <w:r w:rsidRPr="00D82CA9">
        <w:rPr>
          <w:rFonts w:asciiTheme="minorHAnsi" w:hAnsiTheme="minorHAnsi" w:cs="Arial"/>
          <w:color w:val="1D1D1D"/>
          <w:sz w:val="20"/>
          <w:szCs w:val="20"/>
        </w:rPr>
        <w:t>Perched on the </w:t>
      </w:r>
      <w:hyperlink r:id="rId110" w:tgtFrame="_self" w:tooltip="Butte Montmartre" w:history="1">
        <w:r w:rsidRPr="00D82CA9">
          <w:rPr>
            <w:rStyle w:val="Hyperlink"/>
            <w:rFonts w:asciiTheme="minorHAnsi" w:hAnsiTheme="minorHAnsi" w:cs="Arial"/>
            <w:color w:val="00ACE5"/>
            <w:sz w:val="20"/>
            <w:szCs w:val="20"/>
          </w:rPr>
          <w:t>Butte (hill) Montmartre</w:t>
        </w:r>
      </w:hyperlink>
      <w:r w:rsidRPr="00D82CA9">
        <w:rPr>
          <w:rFonts w:asciiTheme="minorHAnsi" w:hAnsiTheme="minorHAnsi" w:cs="Arial"/>
          <w:color w:val="1D1D1D"/>
          <w:sz w:val="20"/>
          <w:szCs w:val="20"/>
        </w:rPr>
        <w:t>, the basilica is accessible by </w:t>
      </w:r>
      <w:hyperlink r:id="rId111" w:tgtFrame="_self" w:tooltip="Funicular" w:history="1">
        <w:r w:rsidRPr="00D82CA9">
          <w:rPr>
            <w:rStyle w:val="Hyperlink"/>
            <w:rFonts w:asciiTheme="minorHAnsi" w:hAnsiTheme="minorHAnsi" w:cs="Arial"/>
            <w:color w:val="00ACE5"/>
            <w:sz w:val="20"/>
            <w:szCs w:val="20"/>
          </w:rPr>
          <w:t>funicular</w:t>
        </w:r>
      </w:hyperlink>
      <w:r w:rsidRPr="00D82CA9">
        <w:rPr>
          <w:rFonts w:asciiTheme="minorHAnsi" w:hAnsiTheme="minorHAnsi" w:cs="Arial"/>
          <w:color w:val="1D1D1D"/>
          <w:sz w:val="20"/>
          <w:szCs w:val="20"/>
        </w:rPr>
        <w:t> from the Place Saint-Pierre or via the lawns and steps from the little public garden ‘</w:t>
      </w:r>
      <w:r w:rsidRPr="00D82CA9">
        <w:rPr>
          <w:rStyle w:val="Strong"/>
          <w:rFonts w:asciiTheme="minorHAnsi" w:hAnsiTheme="minorHAnsi" w:cs="Arial"/>
          <w:color w:val="1D1D1D"/>
          <w:sz w:val="20"/>
          <w:szCs w:val="20"/>
        </w:rPr>
        <w:t>Square Louise Michel</w:t>
      </w:r>
      <w:r w:rsidRPr="00D82CA9">
        <w:rPr>
          <w:rFonts w:asciiTheme="minorHAnsi" w:hAnsiTheme="minorHAnsi" w:cs="Arial"/>
          <w:color w:val="1D1D1D"/>
          <w:sz w:val="20"/>
          <w:szCs w:val="20"/>
        </w:rPr>
        <w:t>’. For an</w:t>
      </w:r>
      <w:r w:rsidRPr="00D82CA9">
        <w:rPr>
          <w:rStyle w:val="Strong"/>
          <w:rFonts w:asciiTheme="minorHAnsi" w:hAnsiTheme="minorHAnsi" w:cs="Arial"/>
          <w:color w:val="1D1D1D"/>
          <w:sz w:val="20"/>
          <w:szCs w:val="20"/>
        </w:rPr>
        <w:t> unobstructed view over Paris</w:t>
      </w:r>
      <w:r w:rsidRPr="00D82CA9">
        <w:rPr>
          <w:rFonts w:asciiTheme="minorHAnsi" w:hAnsiTheme="minorHAnsi" w:cs="Arial"/>
          <w:color w:val="1D1D1D"/>
          <w:sz w:val="20"/>
          <w:szCs w:val="20"/>
        </w:rPr>
        <w:t>, nothing beats the view from the forecourt of the building or, even better, that from the top of its majestic dome.</w:t>
      </w:r>
    </w:p>
    <w:p w14:paraId="6A1E3476" w14:textId="77777777" w:rsidR="00B973D9" w:rsidRPr="00D82CA9" w:rsidRDefault="00B973D9" w:rsidP="00B973D9">
      <w:pPr>
        <w:pStyle w:val="NormalWeb"/>
        <w:shd w:val="clear" w:color="auto" w:fill="FFFFFF"/>
        <w:spacing w:before="0" w:beforeAutospacing="0" w:after="0" w:afterAutospacing="0" w:line="240" w:lineRule="exact"/>
        <w:ind w:left="-90"/>
        <w:rPr>
          <w:rFonts w:asciiTheme="minorHAnsi" w:hAnsiTheme="minorHAnsi" w:cs="Arial"/>
          <w:color w:val="1D1D1D"/>
          <w:sz w:val="20"/>
          <w:szCs w:val="20"/>
        </w:rPr>
      </w:pPr>
      <w:r w:rsidRPr="00D82CA9">
        <w:rPr>
          <w:rFonts w:asciiTheme="minorHAnsi" w:hAnsiTheme="minorHAnsi" w:cs="Arial"/>
          <w:color w:val="1D1D1D"/>
          <w:sz w:val="20"/>
          <w:szCs w:val="20"/>
        </w:rPr>
        <w:t>If you're looking for a little </w:t>
      </w:r>
      <w:r w:rsidRPr="00D82CA9">
        <w:rPr>
          <w:rStyle w:val="Strong"/>
          <w:rFonts w:asciiTheme="minorHAnsi" w:hAnsiTheme="minorHAnsi" w:cs="Arial"/>
          <w:color w:val="1D1D1D"/>
          <w:sz w:val="20"/>
          <w:szCs w:val="20"/>
        </w:rPr>
        <w:t>green haven</w:t>
      </w:r>
      <w:r w:rsidRPr="00D82CA9">
        <w:rPr>
          <w:rFonts w:asciiTheme="minorHAnsi" w:hAnsiTheme="minorHAnsi" w:cs="Arial"/>
          <w:color w:val="1D1D1D"/>
          <w:sz w:val="20"/>
          <w:szCs w:val="20"/>
        </w:rPr>
        <w:t>, Montmartre will amaze you with its many gardens and</w:t>
      </w:r>
      <w:r w:rsidRPr="00D82CA9">
        <w:rPr>
          <w:rStyle w:val="Strong"/>
          <w:rFonts w:asciiTheme="minorHAnsi" w:hAnsiTheme="minorHAnsi" w:cs="Arial"/>
          <w:color w:val="1D1D1D"/>
          <w:sz w:val="20"/>
          <w:szCs w:val="20"/>
        </w:rPr>
        <w:t> vineyard</w:t>
      </w:r>
      <w:r w:rsidRPr="00D82CA9">
        <w:rPr>
          <w:rFonts w:asciiTheme="minorHAnsi" w:hAnsiTheme="minorHAnsi" w:cs="Arial"/>
          <w:color w:val="1D1D1D"/>
          <w:sz w:val="20"/>
          <w:szCs w:val="20"/>
        </w:rPr>
        <w:t>! Planted in 1930 on the north side of the </w:t>
      </w:r>
      <w:r w:rsidRPr="00D82CA9">
        <w:rPr>
          <w:rStyle w:val="Strong"/>
          <w:rFonts w:asciiTheme="minorHAnsi" w:hAnsiTheme="minorHAnsi" w:cs="Arial"/>
          <w:color w:val="1D1D1D"/>
          <w:sz w:val="20"/>
          <w:szCs w:val="20"/>
        </w:rPr>
        <w:t>famous Butte</w:t>
      </w:r>
      <w:r w:rsidRPr="00D82CA9">
        <w:rPr>
          <w:rFonts w:asciiTheme="minorHAnsi" w:hAnsiTheme="minorHAnsi" w:cs="Arial"/>
          <w:color w:val="1D1D1D"/>
          <w:sz w:val="20"/>
          <w:szCs w:val="20"/>
        </w:rPr>
        <w:t>, the vines perpetuate the memory of a</w:t>
      </w:r>
      <w:r w:rsidRPr="00D82CA9">
        <w:rPr>
          <w:rStyle w:val="Strong"/>
          <w:rFonts w:asciiTheme="minorHAnsi" w:hAnsiTheme="minorHAnsi" w:cs="Arial"/>
          <w:color w:val="1D1D1D"/>
          <w:sz w:val="20"/>
          <w:szCs w:val="20"/>
        </w:rPr>
        <w:t xml:space="preserve"> rural </w:t>
      </w:r>
      <w:proofErr w:type="spellStart"/>
      <w:r w:rsidRPr="00D82CA9">
        <w:rPr>
          <w:rStyle w:val="Strong"/>
          <w:rFonts w:asciiTheme="minorHAnsi" w:hAnsiTheme="minorHAnsi" w:cs="Arial"/>
          <w:color w:val="1D1D1D"/>
          <w:sz w:val="20"/>
          <w:szCs w:val="20"/>
        </w:rPr>
        <w:t>neighbourhood</w:t>
      </w:r>
      <w:proofErr w:type="spellEnd"/>
      <w:r w:rsidRPr="00D82CA9">
        <w:rPr>
          <w:rFonts w:asciiTheme="minorHAnsi" w:hAnsiTheme="minorHAnsi" w:cs="Arial"/>
          <w:color w:val="1D1D1D"/>
          <w:sz w:val="20"/>
          <w:szCs w:val="20"/>
        </w:rPr>
        <w:t> in the heart of the capital. The </w:t>
      </w:r>
      <w:hyperlink r:id="rId112" w:tgtFrame="_self" w:tooltip="Clos de Montmartre" w:history="1">
        <w:r w:rsidRPr="00D82CA9">
          <w:rPr>
            <w:rStyle w:val="Hyperlink"/>
            <w:rFonts w:asciiTheme="minorHAnsi" w:hAnsiTheme="minorHAnsi" w:cs="Arial"/>
            <w:color w:val="00ACE5"/>
            <w:sz w:val="20"/>
            <w:szCs w:val="20"/>
          </w:rPr>
          <w:t>Clos Montmartre</w:t>
        </w:r>
      </w:hyperlink>
      <w:r w:rsidRPr="00D82CA9">
        <w:rPr>
          <w:rFonts w:asciiTheme="minorHAnsi" w:hAnsiTheme="minorHAnsi" w:cs="Arial"/>
          <w:color w:val="1D1D1D"/>
          <w:sz w:val="20"/>
          <w:szCs w:val="20"/>
        </w:rPr>
        <w:t> wine can be sampled each autumn during the </w:t>
      </w:r>
      <w:hyperlink r:id="rId113" w:tgtFrame="_self" w:tooltip="Grape Harvest Festival in Montmartre (Fête des Vendanges)" w:history="1">
        <w:r w:rsidRPr="00D82CA9">
          <w:rPr>
            <w:rStyle w:val="Hyperlink"/>
            <w:rFonts w:asciiTheme="minorHAnsi" w:hAnsiTheme="minorHAnsi" w:cs="Arial"/>
            <w:color w:val="00ACE5"/>
            <w:sz w:val="20"/>
            <w:szCs w:val="20"/>
          </w:rPr>
          <w:t>wine harvest festival</w:t>
        </w:r>
      </w:hyperlink>
      <w:r w:rsidRPr="00D82CA9">
        <w:rPr>
          <w:rFonts w:asciiTheme="minorHAnsi" w:hAnsiTheme="minorHAnsi" w:cs="Arial"/>
          <w:color w:val="1D1D1D"/>
          <w:sz w:val="20"/>
          <w:szCs w:val="20"/>
        </w:rPr>
        <w:t> – a convivial occasion to share with friends or a loved one.</w:t>
      </w:r>
    </w:p>
    <w:p w14:paraId="23CF76D3" w14:textId="77777777" w:rsidR="00B973D9" w:rsidRPr="00D82CA9" w:rsidRDefault="00B973D9" w:rsidP="00B973D9">
      <w:pPr>
        <w:pStyle w:val="NormalWeb"/>
        <w:shd w:val="clear" w:color="auto" w:fill="FFFFFF"/>
        <w:spacing w:before="0" w:beforeAutospacing="0" w:after="0" w:afterAutospacing="0" w:line="240" w:lineRule="exact"/>
        <w:ind w:left="-90"/>
        <w:rPr>
          <w:rFonts w:asciiTheme="minorHAnsi" w:hAnsiTheme="minorHAnsi" w:cs="Arial"/>
          <w:color w:val="1D1D1D"/>
          <w:sz w:val="20"/>
          <w:szCs w:val="20"/>
        </w:rPr>
      </w:pPr>
      <w:r w:rsidRPr="00D82CA9">
        <w:rPr>
          <w:rFonts w:asciiTheme="minorHAnsi" w:hAnsiTheme="minorHAnsi" w:cs="Arial"/>
          <w:color w:val="1D1D1D"/>
          <w:sz w:val="20"/>
          <w:szCs w:val="20"/>
        </w:rPr>
        <w:t>Some two centuries ago, the </w:t>
      </w:r>
      <w:r w:rsidRPr="00D82CA9">
        <w:rPr>
          <w:rStyle w:val="Strong"/>
          <w:rFonts w:asciiTheme="minorHAnsi" w:hAnsiTheme="minorHAnsi" w:cs="Arial"/>
          <w:color w:val="1D1D1D"/>
          <w:sz w:val="20"/>
          <w:szCs w:val="20"/>
        </w:rPr>
        <w:t>Butte Montmartre</w:t>
      </w:r>
      <w:r w:rsidRPr="00D82CA9">
        <w:rPr>
          <w:rFonts w:asciiTheme="minorHAnsi" w:hAnsiTheme="minorHAnsi" w:cs="Arial"/>
          <w:color w:val="1D1D1D"/>
          <w:sz w:val="20"/>
          <w:szCs w:val="20"/>
        </w:rPr>
        <w:t> looked quite different from today with its</w:t>
      </w:r>
      <w:r w:rsidRPr="00D82CA9">
        <w:rPr>
          <w:rStyle w:val="Strong"/>
          <w:rFonts w:asciiTheme="minorHAnsi" w:hAnsiTheme="minorHAnsi" w:cs="Arial"/>
          <w:color w:val="1D1D1D"/>
          <w:sz w:val="20"/>
          <w:szCs w:val="20"/>
        </w:rPr>
        <w:t> dozen or so windmills</w:t>
      </w:r>
      <w:r w:rsidRPr="00D82CA9">
        <w:rPr>
          <w:rFonts w:asciiTheme="minorHAnsi" w:hAnsiTheme="minorHAnsi" w:cs="Arial"/>
          <w:color w:val="1D1D1D"/>
          <w:sz w:val="20"/>
          <w:szCs w:val="20"/>
        </w:rPr>
        <w:t> standing on the hill. You can still see two of them today, the </w:t>
      </w:r>
      <w:r w:rsidRPr="00D82CA9">
        <w:rPr>
          <w:rStyle w:val="Strong"/>
          <w:rFonts w:asciiTheme="minorHAnsi" w:hAnsiTheme="minorHAnsi" w:cs="Arial"/>
          <w:color w:val="1D1D1D"/>
          <w:sz w:val="20"/>
          <w:szCs w:val="20"/>
        </w:rPr>
        <w:t xml:space="preserve">Moulin </w:t>
      </w:r>
      <w:proofErr w:type="spellStart"/>
      <w:r w:rsidRPr="00D82CA9">
        <w:rPr>
          <w:rStyle w:val="Strong"/>
          <w:rFonts w:asciiTheme="minorHAnsi" w:hAnsiTheme="minorHAnsi" w:cs="Arial"/>
          <w:color w:val="1D1D1D"/>
          <w:sz w:val="20"/>
          <w:szCs w:val="20"/>
        </w:rPr>
        <w:t>Radet</w:t>
      </w:r>
      <w:proofErr w:type="spellEnd"/>
      <w:r w:rsidRPr="00D82CA9">
        <w:rPr>
          <w:rFonts w:asciiTheme="minorHAnsi" w:hAnsiTheme="minorHAnsi" w:cs="Arial"/>
          <w:color w:val="1D1D1D"/>
          <w:sz w:val="20"/>
          <w:szCs w:val="20"/>
        </w:rPr>
        <w:t> and the </w:t>
      </w:r>
      <w:hyperlink r:id="rId114" w:tgtFrame="_self" w:tooltip="Moulin de la Galette" w:history="1">
        <w:r w:rsidRPr="00D82CA9">
          <w:rPr>
            <w:rStyle w:val="Hyperlink"/>
            <w:rFonts w:asciiTheme="minorHAnsi" w:hAnsiTheme="minorHAnsi" w:cs="Arial"/>
            <w:color w:val="00ACE5"/>
            <w:sz w:val="20"/>
            <w:szCs w:val="20"/>
          </w:rPr>
          <w:t>Moulin de la Galette</w:t>
        </w:r>
      </w:hyperlink>
      <w:r w:rsidRPr="00D82CA9">
        <w:rPr>
          <w:rFonts w:asciiTheme="minorHAnsi" w:hAnsiTheme="minorHAnsi" w:cs="Arial"/>
          <w:color w:val="1D1D1D"/>
          <w:sz w:val="20"/>
          <w:szCs w:val="20"/>
        </w:rPr>
        <w:t>, which add a touch of romance to the district.</w:t>
      </w:r>
    </w:p>
    <w:p w14:paraId="690E3BF7" w14:textId="77777777" w:rsidR="00B973D9" w:rsidRPr="00D82CA9" w:rsidRDefault="00B973D9" w:rsidP="00B973D9">
      <w:pPr>
        <w:pStyle w:val="NormalWeb"/>
        <w:shd w:val="clear" w:color="auto" w:fill="FFFFFF"/>
        <w:spacing w:before="0" w:beforeAutospacing="0" w:after="0" w:afterAutospacing="0" w:line="240" w:lineRule="exact"/>
        <w:ind w:left="-90"/>
        <w:rPr>
          <w:rFonts w:asciiTheme="minorHAnsi" w:hAnsiTheme="minorHAnsi" w:cs="Arial"/>
          <w:color w:val="1D1D1D"/>
          <w:sz w:val="20"/>
          <w:szCs w:val="20"/>
        </w:rPr>
      </w:pPr>
      <w:r w:rsidRPr="00D82CA9">
        <w:rPr>
          <w:rFonts w:asciiTheme="minorHAnsi" w:hAnsiTheme="minorHAnsi" w:cs="Arial"/>
          <w:color w:val="1D1D1D"/>
          <w:sz w:val="20"/>
          <w:szCs w:val="20"/>
        </w:rPr>
        <w:t>Another famous landmark windmill in the district is the </w:t>
      </w:r>
      <w:hyperlink r:id="rId115" w:tgtFrame="_self" w:tooltip="Moulin Rouge" w:history="1">
        <w:r w:rsidRPr="00D82CA9">
          <w:rPr>
            <w:rStyle w:val="Hyperlink"/>
            <w:rFonts w:asciiTheme="minorHAnsi" w:hAnsiTheme="minorHAnsi" w:cs="Arial"/>
            <w:color w:val="00ACE5"/>
            <w:sz w:val="20"/>
            <w:szCs w:val="20"/>
          </w:rPr>
          <w:t>Moulin Rouge</w:t>
        </w:r>
      </w:hyperlink>
      <w:r w:rsidRPr="00D82CA9">
        <w:rPr>
          <w:rFonts w:asciiTheme="minorHAnsi" w:hAnsiTheme="minorHAnsi" w:cs="Arial"/>
          <w:color w:val="1D1D1D"/>
          <w:sz w:val="20"/>
          <w:szCs w:val="20"/>
        </w:rPr>
        <w:t>! This windmill has absolutely no agricultural function, and is in fact the temple of the </w:t>
      </w:r>
      <w:r w:rsidRPr="00D82CA9">
        <w:rPr>
          <w:rStyle w:val="Strong"/>
          <w:rFonts w:asciiTheme="minorHAnsi" w:hAnsiTheme="minorHAnsi" w:cs="Arial"/>
          <w:color w:val="1D1D1D"/>
          <w:sz w:val="20"/>
          <w:szCs w:val="20"/>
        </w:rPr>
        <w:t>French cancan</w:t>
      </w:r>
      <w:r w:rsidRPr="00D82CA9">
        <w:rPr>
          <w:rFonts w:asciiTheme="minorHAnsi" w:hAnsiTheme="minorHAnsi" w:cs="Arial"/>
          <w:color w:val="1D1D1D"/>
          <w:sz w:val="20"/>
          <w:szCs w:val="20"/>
        </w:rPr>
        <w:t>, and a leading not-to-miss venue for </w:t>
      </w:r>
      <w:r w:rsidRPr="00D82CA9">
        <w:rPr>
          <w:rStyle w:val="Strong"/>
          <w:rFonts w:asciiTheme="minorHAnsi" w:hAnsiTheme="minorHAnsi" w:cs="Arial"/>
          <w:color w:val="1D1D1D"/>
          <w:sz w:val="20"/>
          <w:szCs w:val="20"/>
        </w:rPr>
        <w:t>Parisian shows</w:t>
      </w:r>
      <w:r w:rsidRPr="00D82CA9">
        <w:rPr>
          <w:rFonts w:asciiTheme="minorHAnsi" w:hAnsiTheme="minorHAnsi" w:cs="Arial"/>
          <w:color w:val="1D1D1D"/>
          <w:sz w:val="20"/>
          <w:szCs w:val="20"/>
        </w:rPr>
        <w:t>.</w:t>
      </w:r>
    </w:p>
    <w:p w14:paraId="621F5F3A" w14:textId="77777777" w:rsidR="00B973D9" w:rsidRPr="00D82CA9" w:rsidRDefault="00B973D9" w:rsidP="00B973D9">
      <w:pPr>
        <w:pStyle w:val="NormalWeb"/>
        <w:shd w:val="clear" w:color="auto" w:fill="FFFFFF"/>
        <w:spacing w:before="0" w:beforeAutospacing="0" w:after="0" w:afterAutospacing="0" w:line="240" w:lineRule="exact"/>
        <w:ind w:left="-90"/>
        <w:rPr>
          <w:rFonts w:asciiTheme="minorHAnsi" w:hAnsiTheme="minorHAnsi" w:cs="Arial"/>
          <w:color w:val="1D1D1D"/>
          <w:sz w:val="20"/>
          <w:szCs w:val="20"/>
        </w:rPr>
      </w:pPr>
      <w:r w:rsidRPr="00D82CA9">
        <w:rPr>
          <w:rFonts w:asciiTheme="minorHAnsi" w:hAnsiTheme="minorHAnsi" w:cs="Arial"/>
          <w:color w:val="1D1D1D"/>
          <w:sz w:val="20"/>
          <w:szCs w:val="20"/>
        </w:rPr>
        <w:t>If there is one </w:t>
      </w:r>
      <w:r w:rsidRPr="00D82CA9">
        <w:rPr>
          <w:rStyle w:val="Strong"/>
          <w:rFonts w:asciiTheme="minorHAnsi" w:hAnsiTheme="minorHAnsi" w:cs="Arial"/>
          <w:color w:val="1D1D1D"/>
          <w:sz w:val="20"/>
          <w:szCs w:val="20"/>
        </w:rPr>
        <w:t>film</w:t>
      </w:r>
      <w:r w:rsidRPr="00D82CA9">
        <w:rPr>
          <w:rFonts w:asciiTheme="minorHAnsi" w:hAnsiTheme="minorHAnsi" w:cs="Arial"/>
          <w:color w:val="1D1D1D"/>
          <w:sz w:val="20"/>
          <w:szCs w:val="20"/>
        </w:rPr>
        <w:t> set in Montmartre to remember it is </w:t>
      </w:r>
      <w:r w:rsidRPr="00D82CA9">
        <w:rPr>
          <w:rStyle w:val="Strong"/>
          <w:rFonts w:asciiTheme="minorHAnsi" w:hAnsiTheme="minorHAnsi" w:cs="Arial"/>
          <w:color w:val="1D1D1D"/>
          <w:sz w:val="20"/>
          <w:szCs w:val="20"/>
        </w:rPr>
        <w:t>Amelie of Montmartre</w:t>
      </w:r>
      <w:r w:rsidRPr="00D82CA9">
        <w:rPr>
          <w:rFonts w:asciiTheme="minorHAnsi" w:hAnsiTheme="minorHAnsi" w:cs="Arial"/>
          <w:color w:val="1D1D1D"/>
          <w:sz w:val="20"/>
          <w:szCs w:val="20"/>
        </w:rPr>
        <w:t>! This internationally-acclaimed film by </w:t>
      </w:r>
      <w:r w:rsidRPr="00D82CA9">
        <w:rPr>
          <w:rStyle w:val="Strong"/>
          <w:rFonts w:asciiTheme="minorHAnsi" w:hAnsiTheme="minorHAnsi" w:cs="Arial"/>
          <w:color w:val="1D1D1D"/>
          <w:sz w:val="20"/>
          <w:szCs w:val="20"/>
        </w:rPr>
        <w:t xml:space="preserve">Jean-Pierre </w:t>
      </w:r>
      <w:proofErr w:type="spellStart"/>
      <w:r w:rsidRPr="00D82CA9">
        <w:rPr>
          <w:rStyle w:val="Strong"/>
          <w:rFonts w:asciiTheme="minorHAnsi" w:hAnsiTheme="minorHAnsi" w:cs="Arial"/>
          <w:color w:val="1D1D1D"/>
          <w:sz w:val="20"/>
          <w:szCs w:val="20"/>
        </w:rPr>
        <w:t>Jeunet</w:t>
      </w:r>
      <w:proofErr w:type="spellEnd"/>
      <w:r w:rsidRPr="00D82CA9">
        <w:rPr>
          <w:rFonts w:asciiTheme="minorHAnsi" w:hAnsiTheme="minorHAnsi" w:cs="Arial"/>
          <w:color w:val="1D1D1D"/>
          <w:sz w:val="20"/>
          <w:szCs w:val="20"/>
        </w:rPr>
        <w:t> renders all the </w:t>
      </w:r>
      <w:r w:rsidRPr="00D82CA9">
        <w:rPr>
          <w:rStyle w:val="Strong"/>
          <w:rFonts w:asciiTheme="minorHAnsi" w:hAnsiTheme="minorHAnsi" w:cs="Arial"/>
          <w:color w:val="1D1D1D"/>
          <w:sz w:val="20"/>
          <w:szCs w:val="20"/>
        </w:rPr>
        <w:t>charm of the legendary district</w:t>
      </w:r>
      <w:r w:rsidRPr="00D82CA9">
        <w:rPr>
          <w:rFonts w:asciiTheme="minorHAnsi" w:hAnsiTheme="minorHAnsi" w:cs="Arial"/>
          <w:color w:val="1D1D1D"/>
          <w:sz w:val="20"/>
          <w:szCs w:val="20"/>
        </w:rPr>
        <w:t>, with its cobblestone streets, small grocery stores and cafes on the big screen. The cafe where Amélie worked still exists! There’s nothing like a pause in one of these to soak up the atmosphere of the district.</w:t>
      </w:r>
    </w:p>
    <w:p w14:paraId="68950E82" w14:textId="77777777" w:rsidR="00B973D9" w:rsidRPr="00D82CA9" w:rsidRDefault="00B973D9" w:rsidP="00B973D9">
      <w:pPr>
        <w:pStyle w:val="NormalWeb"/>
        <w:shd w:val="clear" w:color="auto" w:fill="FFFFFF"/>
        <w:spacing w:before="0" w:beforeAutospacing="0" w:after="0" w:afterAutospacing="0" w:line="240" w:lineRule="exact"/>
        <w:ind w:left="-90"/>
        <w:rPr>
          <w:rFonts w:asciiTheme="minorHAnsi" w:hAnsiTheme="minorHAnsi" w:cs="Arial"/>
          <w:color w:val="1D1D1D"/>
          <w:sz w:val="20"/>
          <w:szCs w:val="20"/>
        </w:rPr>
      </w:pPr>
      <w:r w:rsidRPr="00D82CA9">
        <w:rPr>
          <w:rFonts w:asciiTheme="minorHAnsi" w:hAnsiTheme="minorHAnsi" w:cs="Arial"/>
          <w:color w:val="1D1D1D"/>
          <w:sz w:val="20"/>
          <w:szCs w:val="20"/>
        </w:rPr>
        <w:t>The Square Willette (today</w:t>
      </w:r>
      <w:hyperlink r:id="rId116" w:tgtFrame="_self" w:tooltip="Square Louise Michel" w:history="1">
        <w:r w:rsidRPr="00D82CA9">
          <w:rPr>
            <w:rStyle w:val="Hyperlink"/>
            <w:rFonts w:asciiTheme="minorHAnsi" w:hAnsiTheme="minorHAnsi" w:cs="Arial"/>
            <w:color w:val="00ACE5"/>
            <w:sz w:val="20"/>
            <w:szCs w:val="20"/>
          </w:rPr>
          <w:t> Square Louise Michel</w:t>
        </w:r>
      </w:hyperlink>
      <w:r w:rsidRPr="00D82CA9">
        <w:rPr>
          <w:rFonts w:asciiTheme="minorHAnsi" w:hAnsiTheme="minorHAnsi" w:cs="Arial"/>
          <w:color w:val="1D1D1D"/>
          <w:sz w:val="20"/>
          <w:szCs w:val="20"/>
        </w:rPr>
        <w:t> below Sacré-</w:t>
      </w:r>
      <w:proofErr w:type="spellStart"/>
      <w:r w:rsidRPr="00D82CA9">
        <w:rPr>
          <w:rFonts w:asciiTheme="minorHAnsi" w:hAnsiTheme="minorHAnsi" w:cs="Arial"/>
          <w:color w:val="1D1D1D"/>
          <w:sz w:val="20"/>
          <w:szCs w:val="20"/>
        </w:rPr>
        <w:t>Cœur</w:t>
      </w:r>
      <w:proofErr w:type="spellEnd"/>
      <w:r w:rsidRPr="00D82CA9">
        <w:rPr>
          <w:rFonts w:asciiTheme="minorHAnsi" w:hAnsiTheme="minorHAnsi" w:cs="Arial"/>
          <w:color w:val="1D1D1D"/>
          <w:sz w:val="20"/>
          <w:szCs w:val="20"/>
        </w:rPr>
        <w:t>) with its </w:t>
      </w:r>
      <w:r w:rsidRPr="00D82CA9">
        <w:rPr>
          <w:rStyle w:val="Strong"/>
          <w:rFonts w:asciiTheme="minorHAnsi" w:hAnsiTheme="minorHAnsi" w:cs="Arial"/>
          <w:color w:val="1D1D1D"/>
          <w:sz w:val="20"/>
          <w:szCs w:val="20"/>
        </w:rPr>
        <w:t>old merry-go-round</w:t>
      </w:r>
      <w:r w:rsidRPr="00D82CA9">
        <w:rPr>
          <w:rFonts w:asciiTheme="minorHAnsi" w:hAnsiTheme="minorHAnsi" w:cs="Arial"/>
          <w:color w:val="1D1D1D"/>
          <w:sz w:val="20"/>
          <w:szCs w:val="20"/>
        </w:rPr>
        <w:t xml:space="preserve">, around which Amélie concocts a treasure hunt to attract Nino </w:t>
      </w:r>
      <w:proofErr w:type="spellStart"/>
      <w:r w:rsidRPr="00D82CA9">
        <w:rPr>
          <w:rFonts w:asciiTheme="minorHAnsi" w:hAnsiTheme="minorHAnsi" w:cs="Arial"/>
          <w:color w:val="1D1D1D"/>
          <w:sz w:val="20"/>
          <w:szCs w:val="20"/>
        </w:rPr>
        <w:t>Quincampoix</w:t>
      </w:r>
      <w:proofErr w:type="spellEnd"/>
      <w:r w:rsidRPr="00D82CA9">
        <w:rPr>
          <w:rFonts w:asciiTheme="minorHAnsi" w:hAnsiTheme="minorHAnsi" w:cs="Arial"/>
          <w:color w:val="1D1D1D"/>
          <w:sz w:val="20"/>
          <w:szCs w:val="20"/>
        </w:rPr>
        <w:t>, has not changed either!</w:t>
      </w:r>
    </w:p>
    <w:p w14:paraId="395A7448" w14:textId="77777777" w:rsidR="00B973D9" w:rsidRPr="00D82CA9" w:rsidRDefault="00B973D9" w:rsidP="00B973D9">
      <w:pPr>
        <w:shd w:val="clear" w:color="auto" w:fill="FFFFFF"/>
        <w:spacing w:line="240" w:lineRule="exact"/>
        <w:ind w:left="-90"/>
        <w:rPr>
          <w:rFonts w:eastAsia="Times New Roman" w:cs="Arial"/>
          <w:color w:val="1D1D1D"/>
          <w:sz w:val="20"/>
          <w:szCs w:val="20"/>
        </w:rPr>
      </w:pPr>
      <w:r w:rsidRPr="00D82CA9">
        <w:rPr>
          <w:rFonts w:eastAsia="Times New Roman" w:cs="Arial"/>
          <w:color w:val="1D1D1D"/>
          <w:sz w:val="20"/>
          <w:szCs w:val="20"/>
        </w:rPr>
        <w:lastRenderedPageBreak/>
        <w:t>Like </w:t>
      </w:r>
      <w:r w:rsidRPr="00D82CA9">
        <w:rPr>
          <w:rFonts w:eastAsia="Times New Roman" w:cs="Arial"/>
          <w:b/>
          <w:bCs/>
          <w:color w:val="1D1D1D"/>
          <w:sz w:val="20"/>
          <w:szCs w:val="20"/>
        </w:rPr>
        <w:t>Picasso, Modigliani, Miro</w:t>
      </w:r>
      <w:r w:rsidRPr="00D82CA9">
        <w:rPr>
          <w:rFonts w:eastAsia="Times New Roman" w:cs="Arial"/>
          <w:color w:val="1D1D1D"/>
          <w:sz w:val="20"/>
          <w:szCs w:val="20"/>
        </w:rPr>
        <w:t> and before them </w:t>
      </w:r>
      <w:r w:rsidRPr="00D82CA9">
        <w:rPr>
          <w:rFonts w:eastAsia="Times New Roman" w:cs="Arial"/>
          <w:b/>
          <w:bCs/>
          <w:color w:val="1D1D1D"/>
          <w:sz w:val="20"/>
          <w:szCs w:val="20"/>
        </w:rPr>
        <w:t xml:space="preserve">Manet, Toulouse-Lautrec, </w:t>
      </w:r>
      <w:proofErr w:type="spellStart"/>
      <w:r w:rsidRPr="00D82CA9">
        <w:rPr>
          <w:rFonts w:eastAsia="Times New Roman" w:cs="Arial"/>
          <w:b/>
          <w:bCs/>
          <w:color w:val="1D1D1D"/>
          <w:sz w:val="20"/>
          <w:szCs w:val="20"/>
        </w:rPr>
        <w:t>Géricault</w:t>
      </w:r>
      <w:proofErr w:type="spellEnd"/>
      <w:r w:rsidRPr="00D82CA9">
        <w:rPr>
          <w:rFonts w:eastAsia="Times New Roman" w:cs="Arial"/>
          <w:b/>
          <w:bCs/>
          <w:color w:val="1D1D1D"/>
          <w:sz w:val="20"/>
          <w:szCs w:val="20"/>
        </w:rPr>
        <w:t>, Renoir and Van Gogh</w:t>
      </w:r>
      <w:r w:rsidRPr="00D82CA9">
        <w:rPr>
          <w:rFonts w:eastAsia="Times New Roman" w:cs="Arial"/>
          <w:color w:val="1D1D1D"/>
          <w:sz w:val="20"/>
          <w:szCs w:val="20"/>
        </w:rPr>
        <w:t>, painters have for a long time made Montmartre their home, met up in cafes and busied themselves in the many artists’ studios on the Butte.</w:t>
      </w:r>
    </w:p>
    <w:p w14:paraId="5E2BCCF0" w14:textId="77777777" w:rsidR="00B973D9" w:rsidRPr="00D82CA9" w:rsidRDefault="00B973D9" w:rsidP="00B973D9">
      <w:pPr>
        <w:shd w:val="clear" w:color="auto" w:fill="FFFFFF"/>
        <w:spacing w:line="240" w:lineRule="exact"/>
        <w:ind w:left="-90"/>
        <w:rPr>
          <w:rFonts w:eastAsia="Times New Roman" w:cs="Arial"/>
          <w:color w:val="1D1D1D"/>
          <w:sz w:val="20"/>
          <w:szCs w:val="20"/>
        </w:rPr>
      </w:pPr>
      <w:r w:rsidRPr="00D82CA9">
        <w:rPr>
          <w:rFonts w:eastAsia="Times New Roman" w:cs="Arial"/>
          <w:color w:val="1D1D1D"/>
          <w:sz w:val="20"/>
          <w:szCs w:val="20"/>
        </w:rPr>
        <w:t xml:space="preserve">To delve into this art world of the past, visit the </w:t>
      </w:r>
      <w:proofErr w:type="spellStart"/>
      <w:r w:rsidRPr="00D82CA9">
        <w:rPr>
          <w:rFonts w:eastAsia="Times New Roman" w:cs="Arial"/>
          <w:color w:val="1D1D1D"/>
          <w:sz w:val="20"/>
          <w:szCs w:val="20"/>
        </w:rPr>
        <w:t>Musée</w:t>
      </w:r>
      <w:proofErr w:type="spellEnd"/>
      <w:r w:rsidRPr="00D82CA9">
        <w:rPr>
          <w:rFonts w:eastAsia="Times New Roman" w:cs="Arial"/>
          <w:color w:val="1D1D1D"/>
          <w:sz w:val="20"/>
          <w:szCs w:val="20"/>
        </w:rPr>
        <w:t xml:space="preserve"> Montmartre where you can wander around the</w:t>
      </w:r>
      <w:r w:rsidRPr="00D82CA9">
        <w:rPr>
          <w:rFonts w:eastAsia="Times New Roman" w:cs="Arial"/>
          <w:b/>
          <w:bCs/>
          <w:color w:val="1D1D1D"/>
          <w:sz w:val="20"/>
          <w:szCs w:val="20"/>
        </w:rPr>
        <w:t> former artists’ studios</w:t>
      </w:r>
      <w:r w:rsidRPr="00D82CA9">
        <w:rPr>
          <w:rFonts w:eastAsia="Times New Roman" w:cs="Arial"/>
          <w:color w:val="1D1D1D"/>
          <w:sz w:val="20"/>
          <w:szCs w:val="20"/>
        </w:rPr>
        <w:t> and a garden flanking the hill. And if you are a fan of </w:t>
      </w:r>
      <w:r w:rsidRPr="00D82CA9">
        <w:rPr>
          <w:rFonts w:eastAsia="Times New Roman" w:cs="Arial"/>
          <w:b/>
          <w:bCs/>
          <w:color w:val="1D1D1D"/>
          <w:sz w:val="20"/>
          <w:szCs w:val="20"/>
        </w:rPr>
        <w:t>surrealism</w:t>
      </w:r>
      <w:r w:rsidRPr="00D82CA9">
        <w:rPr>
          <w:rFonts w:eastAsia="Times New Roman" w:cs="Arial"/>
          <w:color w:val="1D1D1D"/>
          <w:sz w:val="20"/>
          <w:szCs w:val="20"/>
        </w:rPr>
        <w:t>, head to </w:t>
      </w:r>
      <w:hyperlink r:id="rId117" w:tgtFrame="_self" w:tooltip="Dalí Paris" w:history="1">
        <w:r w:rsidRPr="00D82CA9">
          <w:rPr>
            <w:rFonts w:eastAsia="Times New Roman" w:cs="Arial"/>
            <w:color w:val="00ACE5"/>
            <w:sz w:val="20"/>
            <w:szCs w:val="20"/>
            <w:u w:val="single"/>
          </w:rPr>
          <w:t>Dalí Paris</w:t>
        </w:r>
      </w:hyperlink>
      <w:r w:rsidRPr="00D82CA9">
        <w:rPr>
          <w:rFonts w:eastAsia="Times New Roman" w:cs="Arial"/>
          <w:color w:val="1D1D1D"/>
          <w:sz w:val="20"/>
          <w:szCs w:val="20"/>
        </w:rPr>
        <w:t xml:space="preserve">, at 11 rue </w:t>
      </w:r>
      <w:proofErr w:type="spellStart"/>
      <w:r w:rsidRPr="00D82CA9">
        <w:rPr>
          <w:rFonts w:eastAsia="Times New Roman" w:cs="Arial"/>
          <w:color w:val="1D1D1D"/>
          <w:sz w:val="20"/>
          <w:szCs w:val="20"/>
        </w:rPr>
        <w:t>Poulbot</w:t>
      </w:r>
      <w:proofErr w:type="spellEnd"/>
      <w:r w:rsidRPr="00D82CA9">
        <w:rPr>
          <w:rFonts w:eastAsia="Times New Roman" w:cs="Arial"/>
          <w:color w:val="1D1D1D"/>
          <w:sz w:val="20"/>
          <w:szCs w:val="20"/>
        </w:rPr>
        <w:t>. The museum pays tribute to this unclassifiable artist and his art. You’ll be amazed.</w:t>
      </w:r>
    </w:p>
    <w:p w14:paraId="51620AC6" w14:textId="77777777" w:rsidR="00B973D9" w:rsidRPr="00D82CA9" w:rsidRDefault="00B973D9" w:rsidP="00B973D9">
      <w:pPr>
        <w:pStyle w:val="NormalWeb"/>
        <w:shd w:val="clear" w:color="auto" w:fill="FFFFFF"/>
        <w:spacing w:before="0" w:beforeAutospacing="0" w:after="0" w:afterAutospacing="0" w:line="240" w:lineRule="exact"/>
        <w:ind w:left="-90"/>
        <w:rPr>
          <w:rFonts w:asciiTheme="minorHAnsi" w:hAnsiTheme="minorHAnsi" w:cs="Arial"/>
          <w:color w:val="1D1D1D"/>
          <w:sz w:val="20"/>
          <w:szCs w:val="20"/>
        </w:rPr>
      </w:pPr>
      <w:r w:rsidRPr="00D82CA9">
        <w:rPr>
          <w:rFonts w:asciiTheme="minorHAnsi" w:hAnsiTheme="minorHAnsi" w:cs="Arial"/>
          <w:color w:val="1D1D1D"/>
          <w:sz w:val="20"/>
          <w:szCs w:val="20"/>
        </w:rPr>
        <w:t>After a day of walking up and down the </w:t>
      </w:r>
      <w:r w:rsidRPr="00D82CA9">
        <w:rPr>
          <w:rStyle w:val="Strong"/>
          <w:rFonts w:asciiTheme="minorHAnsi" w:hAnsiTheme="minorHAnsi" w:cs="Arial"/>
          <w:color w:val="1D1D1D"/>
          <w:sz w:val="20"/>
          <w:szCs w:val="20"/>
        </w:rPr>
        <w:t>steep streets of the Butte</w:t>
      </w:r>
      <w:r w:rsidRPr="00D82CA9">
        <w:rPr>
          <w:rFonts w:asciiTheme="minorHAnsi" w:hAnsiTheme="minorHAnsi" w:cs="Arial"/>
          <w:color w:val="1D1D1D"/>
          <w:sz w:val="20"/>
          <w:szCs w:val="20"/>
        </w:rPr>
        <w:t>, nothing beats a pause on the terrace of a </w:t>
      </w:r>
      <w:r w:rsidRPr="00D82CA9">
        <w:rPr>
          <w:rStyle w:val="Strong"/>
          <w:rFonts w:asciiTheme="minorHAnsi" w:hAnsiTheme="minorHAnsi" w:cs="Arial"/>
          <w:color w:val="1D1D1D"/>
          <w:sz w:val="20"/>
          <w:szCs w:val="20"/>
        </w:rPr>
        <w:t>bistro</w:t>
      </w:r>
      <w:r w:rsidRPr="00D82CA9">
        <w:rPr>
          <w:rFonts w:asciiTheme="minorHAnsi" w:hAnsiTheme="minorHAnsi" w:cs="Arial"/>
          <w:color w:val="1D1D1D"/>
          <w:sz w:val="20"/>
          <w:szCs w:val="20"/>
        </w:rPr>
        <w:t> or in one of the many restaurants in the area.</w:t>
      </w:r>
    </w:p>
    <w:p w14:paraId="394423E0" w14:textId="77777777" w:rsidR="00B973D9" w:rsidRPr="00D82CA9" w:rsidRDefault="00B973D9" w:rsidP="00B973D9">
      <w:pPr>
        <w:pStyle w:val="NormalWeb"/>
        <w:shd w:val="clear" w:color="auto" w:fill="FFFFFF"/>
        <w:spacing w:before="0" w:beforeAutospacing="0" w:after="0" w:afterAutospacing="0" w:line="240" w:lineRule="exact"/>
        <w:ind w:left="-90"/>
        <w:rPr>
          <w:rFonts w:asciiTheme="minorHAnsi" w:hAnsiTheme="minorHAnsi" w:cs="Arial"/>
          <w:color w:val="1D1D1D"/>
          <w:sz w:val="20"/>
          <w:szCs w:val="20"/>
        </w:rPr>
      </w:pPr>
      <w:r w:rsidRPr="00D82CA9">
        <w:rPr>
          <w:rFonts w:asciiTheme="minorHAnsi" w:hAnsiTheme="minorHAnsi" w:cs="Arial"/>
          <w:color w:val="1D1D1D"/>
          <w:sz w:val="20"/>
          <w:szCs w:val="20"/>
        </w:rPr>
        <w:t>For a cup of coffee or a glass of wine, go to the </w:t>
      </w:r>
      <w:hyperlink r:id="rId118" w:tgtFrame="_self" w:tooltip="Café des 2 moulins" w:history="1">
        <w:r w:rsidRPr="00D82CA9">
          <w:rPr>
            <w:rStyle w:val="Hyperlink"/>
            <w:rFonts w:asciiTheme="minorHAnsi" w:hAnsiTheme="minorHAnsi" w:cs="Arial"/>
            <w:color w:val="00ACE5"/>
            <w:sz w:val="20"/>
            <w:szCs w:val="20"/>
          </w:rPr>
          <w:t>Café des Deux Moulins</w:t>
        </w:r>
      </w:hyperlink>
      <w:r w:rsidRPr="00D82CA9">
        <w:rPr>
          <w:rFonts w:asciiTheme="minorHAnsi" w:hAnsiTheme="minorHAnsi" w:cs="Arial"/>
          <w:color w:val="1D1D1D"/>
          <w:sz w:val="20"/>
          <w:szCs w:val="20"/>
        </w:rPr>
        <w:t>, the </w:t>
      </w:r>
      <w:r w:rsidRPr="00D82CA9">
        <w:rPr>
          <w:rStyle w:val="Strong"/>
          <w:rFonts w:asciiTheme="minorHAnsi" w:hAnsiTheme="minorHAnsi" w:cs="Arial"/>
          <w:color w:val="1D1D1D"/>
          <w:sz w:val="20"/>
          <w:szCs w:val="20"/>
        </w:rPr>
        <w:t xml:space="preserve">famous cafe of Amélie </w:t>
      </w:r>
      <w:proofErr w:type="spellStart"/>
      <w:r w:rsidRPr="00D82CA9">
        <w:rPr>
          <w:rStyle w:val="Strong"/>
          <w:rFonts w:asciiTheme="minorHAnsi" w:hAnsiTheme="minorHAnsi" w:cs="Arial"/>
          <w:color w:val="1D1D1D"/>
          <w:sz w:val="20"/>
          <w:szCs w:val="20"/>
        </w:rPr>
        <w:t>Poulain</w:t>
      </w:r>
      <w:r w:rsidRPr="00D82CA9">
        <w:rPr>
          <w:rFonts w:asciiTheme="minorHAnsi" w:hAnsiTheme="minorHAnsi" w:cs="Arial"/>
          <w:color w:val="1D1D1D"/>
          <w:sz w:val="20"/>
          <w:szCs w:val="20"/>
        </w:rPr>
        <w:t>or</w:t>
      </w:r>
      <w:proofErr w:type="spellEnd"/>
      <w:r w:rsidRPr="00D82CA9">
        <w:rPr>
          <w:rFonts w:asciiTheme="minorHAnsi" w:hAnsiTheme="minorHAnsi" w:cs="Arial"/>
          <w:color w:val="1D1D1D"/>
          <w:sz w:val="20"/>
          <w:szCs w:val="20"/>
        </w:rPr>
        <w:t> </w:t>
      </w:r>
      <w:r w:rsidRPr="00D82CA9">
        <w:rPr>
          <w:rStyle w:val="Strong"/>
          <w:rFonts w:asciiTheme="minorHAnsi" w:hAnsiTheme="minorHAnsi" w:cs="Arial"/>
          <w:color w:val="1D1D1D"/>
          <w:sz w:val="20"/>
          <w:szCs w:val="20"/>
        </w:rPr>
        <w:t xml:space="preserve">Au </w:t>
      </w:r>
      <w:proofErr w:type="spellStart"/>
      <w:r w:rsidRPr="00D82CA9">
        <w:rPr>
          <w:rStyle w:val="Strong"/>
          <w:rFonts w:asciiTheme="minorHAnsi" w:hAnsiTheme="minorHAnsi" w:cs="Arial"/>
          <w:color w:val="1D1D1D"/>
          <w:sz w:val="20"/>
          <w:szCs w:val="20"/>
        </w:rPr>
        <w:t>Rendez-Vous</w:t>
      </w:r>
      <w:proofErr w:type="spellEnd"/>
      <w:r w:rsidRPr="00D82CA9">
        <w:rPr>
          <w:rStyle w:val="Strong"/>
          <w:rFonts w:asciiTheme="minorHAnsi" w:hAnsiTheme="minorHAnsi" w:cs="Arial"/>
          <w:color w:val="1D1D1D"/>
          <w:sz w:val="20"/>
          <w:szCs w:val="20"/>
        </w:rPr>
        <w:t xml:space="preserve"> des Amis</w:t>
      </w:r>
      <w:r w:rsidRPr="00D82CA9">
        <w:rPr>
          <w:rFonts w:asciiTheme="minorHAnsi" w:hAnsiTheme="minorHAnsi" w:cs="Arial"/>
          <w:color w:val="1D1D1D"/>
          <w:sz w:val="20"/>
          <w:szCs w:val="20"/>
        </w:rPr>
        <w:t>. For a taste of </w:t>
      </w:r>
      <w:r w:rsidRPr="00D82CA9">
        <w:rPr>
          <w:rStyle w:val="Strong"/>
          <w:rFonts w:asciiTheme="minorHAnsi" w:hAnsiTheme="minorHAnsi" w:cs="Arial"/>
          <w:color w:val="1D1D1D"/>
          <w:sz w:val="20"/>
          <w:szCs w:val="20"/>
        </w:rPr>
        <w:t>typical French cooking</w:t>
      </w:r>
      <w:r w:rsidRPr="00D82CA9">
        <w:rPr>
          <w:rFonts w:asciiTheme="minorHAnsi" w:hAnsiTheme="minorHAnsi" w:cs="Arial"/>
          <w:color w:val="1D1D1D"/>
          <w:sz w:val="20"/>
          <w:szCs w:val="20"/>
        </w:rPr>
        <w:t>, go to </w:t>
      </w:r>
      <w:hyperlink r:id="rId119" w:tgtFrame="_self" w:tooltip="Au Cadet de Gascogne" w:history="1">
        <w:r w:rsidRPr="00D82CA9">
          <w:rPr>
            <w:rStyle w:val="Hyperlink"/>
            <w:rFonts w:asciiTheme="minorHAnsi" w:hAnsiTheme="minorHAnsi" w:cs="Arial"/>
            <w:color w:val="00ACE5"/>
            <w:sz w:val="20"/>
            <w:szCs w:val="20"/>
          </w:rPr>
          <w:t xml:space="preserve">Au Cadet de </w:t>
        </w:r>
        <w:proofErr w:type="spellStart"/>
        <w:r w:rsidRPr="00D82CA9">
          <w:rPr>
            <w:rStyle w:val="Hyperlink"/>
            <w:rFonts w:asciiTheme="minorHAnsi" w:hAnsiTheme="minorHAnsi" w:cs="Arial"/>
            <w:color w:val="00ACE5"/>
            <w:sz w:val="20"/>
            <w:szCs w:val="20"/>
          </w:rPr>
          <w:t>Gascogne</w:t>
        </w:r>
        <w:proofErr w:type="spellEnd"/>
      </w:hyperlink>
      <w:r w:rsidRPr="00D82CA9">
        <w:rPr>
          <w:rFonts w:asciiTheme="minorHAnsi" w:hAnsiTheme="minorHAnsi" w:cs="Arial"/>
          <w:color w:val="1D1D1D"/>
          <w:sz w:val="20"/>
          <w:szCs w:val="20"/>
        </w:rPr>
        <w:t>, ideally located on the </w:t>
      </w:r>
      <w:r w:rsidRPr="00D82CA9">
        <w:rPr>
          <w:rStyle w:val="Strong"/>
          <w:rFonts w:asciiTheme="minorHAnsi" w:hAnsiTheme="minorHAnsi" w:cs="Arial"/>
          <w:color w:val="1D1D1D"/>
          <w:sz w:val="20"/>
          <w:szCs w:val="20"/>
        </w:rPr>
        <w:t xml:space="preserve">Place du </w:t>
      </w:r>
      <w:proofErr w:type="spellStart"/>
      <w:r w:rsidRPr="00D82CA9">
        <w:rPr>
          <w:rStyle w:val="Strong"/>
          <w:rFonts w:asciiTheme="minorHAnsi" w:hAnsiTheme="minorHAnsi" w:cs="Arial"/>
          <w:color w:val="1D1D1D"/>
          <w:sz w:val="20"/>
          <w:szCs w:val="20"/>
        </w:rPr>
        <w:t>Tertre</w:t>
      </w:r>
      <w:proofErr w:type="spellEnd"/>
      <w:r w:rsidRPr="00D82CA9">
        <w:rPr>
          <w:rFonts w:asciiTheme="minorHAnsi" w:hAnsiTheme="minorHAnsi" w:cs="Arial"/>
          <w:color w:val="1D1D1D"/>
          <w:sz w:val="20"/>
          <w:szCs w:val="20"/>
        </w:rPr>
        <w:t>, </w:t>
      </w:r>
      <w:hyperlink r:id="rId120" w:tgtFrame="_self" w:tooltip="La Bonne Franquette" w:history="1">
        <w:r w:rsidRPr="00D82CA9">
          <w:rPr>
            <w:rStyle w:val="Hyperlink"/>
            <w:rFonts w:asciiTheme="minorHAnsi" w:hAnsiTheme="minorHAnsi" w:cs="Arial"/>
            <w:color w:val="00ACE5"/>
            <w:sz w:val="20"/>
            <w:szCs w:val="20"/>
          </w:rPr>
          <w:t xml:space="preserve">La bonne </w:t>
        </w:r>
        <w:proofErr w:type="spellStart"/>
        <w:r w:rsidRPr="00D82CA9">
          <w:rPr>
            <w:rStyle w:val="Hyperlink"/>
            <w:rFonts w:asciiTheme="minorHAnsi" w:hAnsiTheme="minorHAnsi" w:cs="Arial"/>
            <w:color w:val="00ACE5"/>
            <w:sz w:val="20"/>
            <w:szCs w:val="20"/>
          </w:rPr>
          <w:t>franquette</w:t>
        </w:r>
        <w:proofErr w:type="spellEnd"/>
      </w:hyperlink>
      <w:r w:rsidRPr="00D82CA9">
        <w:rPr>
          <w:rFonts w:asciiTheme="minorHAnsi" w:hAnsiTheme="minorHAnsi" w:cs="Arial"/>
          <w:color w:val="1D1D1D"/>
          <w:sz w:val="20"/>
          <w:szCs w:val="20"/>
        </w:rPr>
        <w:t xml:space="preserve">, in Rue des </w:t>
      </w:r>
      <w:proofErr w:type="spellStart"/>
      <w:r w:rsidRPr="00D82CA9">
        <w:rPr>
          <w:rFonts w:asciiTheme="minorHAnsi" w:hAnsiTheme="minorHAnsi" w:cs="Arial"/>
          <w:color w:val="1D1D1D"/>
          <w:sz w:val="20"/>
          <w:szCs w:val="20"/>
        </w:rPr>
        <w:t>Saules</w:t>
      </w:r>
      <w:proofErr w:type="spellEnd"/>
      <w:r w:rsidRPr="00D82CA9">
        <w:rPr>
          <w:rFonts w:asciiTheme="minorHAnsi" w:hAnsiTheme="minorHAnsi" w:cs="Arial"/>
          <w:color w:val="1D1D1D"/>
          <w:sz w:val="20"/>
          <w:szCs w:val="20"/>
        </w:rPr>
        <w:t>, or the </w:t>
      </w:r>
      <w:hyperlink r:id="rId121" w:tgtFrame="_self" w:tooltip="Artisan de la Truffe Montmartre" w:history="1">
        <w:r w:rsidRPr="00D82CA9">
          <w:rPr>
            <w:rStyle w:val="Hyperlink"/>
            <w:rFonts w:asciiTheme="minorHAnsi" w:hAnsiTheme="minorHAnsi" w:cs="Arial"/>
            <w:color w:val="00ACE5"/>
            <w:sz w:val="20"/>
            <w:szCs w:val="20"/>
          </w:rPr>
          <w:t>Artisan de la Truffe Montmartre</w:t>
        </w:r>
      </w:hyperlink>
      <w:r w:rsidRPr="00D82CA9">
        <w:rPr>
          <w:rFonts w:asciiTheme="minorHAnsi" w:hAnsiTheme="minorHAnsi" w:cs="Arial"/>
          <w:color w:val="1D1D1D"/>
          <w:sz w:val="20"/>
          <w:szCs w:val="20"/>
        </w:rPr>
        <w:t>. And on the heights, you’ll find </w:t>
      </w:r>
      <w:proofErr w:type="spellStart"/>
      <w:r w:rsidR="00D20794">
        <w:fldChar w:fldCharType="begin"/>
      </w:r>
      <w:r w:rsidR="00D20794">
        <w:instrText xml:space="preserve"> HYPERLINK "https://en.parisinfo.com/paris-restaurant/166056/Le-Chamarre-Montmartre" \t "_self" \o "Le Chamarré Montmartre" </w:instrText>
      </w:r>
      <w:r w:rsidR="00D20794">
        <w:fldChar w:fldCharType="separate"/>
      </w:r>
      <w:r w:rsidRPr="00D82CA9">
        <w:rPr>
          <w:rStyle w:val="Hyperlink"/>
          <w:rFonts w:asciiTheme="minorHAnsi" w:hAnsiTheme="minorHAnsi" w:cs="Arial"/>
          <w:color w:val="00ACE5"/>
          <w:sz w:val="20"/>
          <w:szCs w:val="20"/>
        </w:rPr>
        <w:t>Chamarré</w:t>
      </w:r>
      <w:proofErr w:type="spellEnd"/>
      <w:r w:rsidR="00D20794">
        <w:rPr>
          <w:rStyle w:val="Hyperlink"/>
          <w:rFonts w:asciiTheme="minorHAnsi" w:hAnsiTheme="minorHAnsi" w:cs="Arial"/>
          <w:color w:val="00ACE5"/>
          <w:sz w:val="20"/>
          <w:szCs w:val="20"/>
        </w:rPr>
        <w:fldChar w:fldCharType="end"/>
      </w:r>
      <w:r w:rsidRPr="00D82CA9">
        <w:rPr>
          <w:rFonts w:asciiTheme="minorHAnsi" w:hAnsiTheme="minorHAnsi" w:cs="Arial"/>
          <w:color w:val="1D1D1D"/>
          <w:sz w:val="20"/>
          <w:szCs w:val="20"/>
        </w:rPr>
        <w:t>, a gourmet restaurant whose</w:t>
      </w:r>
      <w:r w:rsidRPr="00D82CA9">
        <w:rPr>
          <w:rStyle w:val="Strong"/>
          <w:rFonts w:asciiTheme="minorHAnsi" w:hAnsiTheme="minorHAnsi" w:cs="Arial"/>
          <w:color w:val="1D1D1D"/>
          <w:sz w:val="20"/>
          <w:szCs w:val="20"/>
        </w:rPr>
        <w:t> tree-filled terrace</w:t>
      </w:r>
      <w:r w:rsidRPr="00D82CA9">
        <w:rPr>
          <w:rFonts w:asciiTheme="minorHAnsi" w:hAnsiTheme="minorHAnsi" w:cs="Arial"/>
          <w:color w:val="1D1D1D"/>
          <w:sz w:val="20"/>
          <w:szCs w:val="20"/>
        </w:rPr>
        <w:t> is spread alongside a long flight of steps.</w:t>
      </w:r>
    </w:p>
    <w:p w14:paraId="062108F8" w14:textId="77777777" w:rsidR="00B973D9" w:rsidRPr="00D82CA9" w:rsidRDefault="00B973D9" w:rsidP="00B973D9">
      <w:pPr>
        <w:pStyle w:val="NormalWeb"/>
        <w:shd w:val="clear" w:color="auto" w:fill="FFFFFF"/>
        <w:spacing w:before="0" w:beforeAutospacing="0" w:after="0" w:afterAutospacing="0" w:line="240" w:lineRule="exact"/>
        <w:ind w:left="-90"/>
        <w:rPr>
          <w:rFonts w:asciiTheme="minorHAnsi" w:hAnsiTheme="minorHAnsi" w:cs="Arial"/>
          <w:color w:val="1D1D1D"/>
          <w:sz w:val="20"/>
          <w:szCs w:val="20"/>
        </w:rPr>
      </w:pPr>
      <w:r w:rsidRPr="00D82CA9">
        <w:rPr>
          <w:rFonts w:asciiTheme="minorHAnsi" w:hAnsiTheme="minorHAnsi" w:cs="Arial"/>
          <w:color w:val="1D1D1D"/>
          <w:sz w:val="20"/>
          <w:szCs w:val="20"/>
        </w:rPr>
        <w:t>And finally for a panoramic view, the </w:t>
      </w:r>
      <w:r w:rsidRPr="00D82CA9">
        <w:rPr>
          <w:rStyle w:val="Strong"/>
          <w:rFonts w:asciiTheme="minorHAnsi" w:hAnsiTheme="minorHAnsi" w:cs="Arial"/>
          <w:color w:val="1D1D1D"/>
          <w:sz w:val="20"/>
          <w:szCs w:val="20"/>
        </w:rPr>
        <w:t>rooftop</w:t>
      </w:r>
      <w:r w:rsidRPr="00D82CA9">
        <w:rPr>
          <w:rFonts w:asciiTheme="minorHAnsi" w:hAnsiTheme="minorHAnsi" w:cs="Arial"/>
          <w:color w:val="1D1D1D"/>
          <w:sz w:val="20"/>
          <w:szCs w:val="20"/>
        </w:rPr>
        <w:t> of the </w:t>
      </w:r>
      <w:proofErr w:type="spellStart"/>
      <w:r w:rsidR="00D20794">
        <w:fldChar w:fldCharType="begin"/>
      </w:r>
      <w:r w:rsidR="00D20794">
        <w:instrText xml:space="preserve"> HYPERLINK "https://en.parisinfo.com/paris-hotel-accommodation/68020/Terrass-Hotel" \t "_self" \o "Terrass Hôtel" </w:instrText>
      </w:r>
      <w:r w:rsidR="00D20794">
        <w:fldChar w:fldCharType="separate"/>
      </w:r>
      <w:r w:rsidRPr="00D82CA9">
        <w:rPr>
          <w:rStyle w:val="Hyperlink"/>
          <w:rFonts w:asciiTheme="minorHAnsi" w:hAnsiTheme="minorHAnsi" w:cs="Arial"/>
          <w:color w:val="00ACE5"/>
          <w:sz w:val="20"/>
          <w:szCs w:val="20"/>
        </w:rPr>
        <w:t>Terrass</w:t>
      </w:r>
      <w:proofErr w:type="spellEnd"/>
      <w:r w:rsidRPr="00D82CA9">
        <w:rPr>
          <w:rStyle w:val="Hyperlink"/>
          <w:rFonts w:asciiTheme="minorHAnsi" w:hAnsiTheme="minorHAnsi" w:cs="Arial"/>
          <w:color w:val="00ACE5"/>
          <w:sz w:val="20"/>
          <w:szCs w:val="20"/>
        </w:rPr>
        <w:t xml:space="preserve"> Hotel</w:t>
      </w:r>
      <w:r w:rsidR="00D20794">
        <w:rPr>
          <w:rStyle w:val="Hyperlink"/>
          <w:rFonts w:asciiTheme="minorHAnsi" w:hAnsiTheme="minorHAnsi" w:cs="Arial"/>
          <w:color w:val="00ACE5"/>
          <w:sz w:val="20"/>
          <w:szCs w:val="20"/>
        </w:rPr>
        <w:fldChar w:fldCharType="end"/>
      </w:r>
      <w:r w:rsidRPr="00D82CA9">
        <w:rPr>
          <w:rFonts w:asciiTheme="minorHAnsi" w:hAnsiTheme="minorHAnsi" w:cs="Arial"/>
          <w:color w:val="1D1D1D"/>
          <w:sz w:val="20"/>
          <w:szCs w:val="20"/>
        </w:rPr>
        <w:t xml:space="preserve"> is the perfect spot! Located at 12-14 rue Joseph de </w:t>
      </w:r>
      <w:proofErr w:type="spellStart"/>
      <w:r w:rsidRPr="00D82CA9">
        <w:rPr>
          <w:rFonts w:asciiTheme="minorHAnsi" w:hAnsiTheme="minorHAnsi" w:cs="Arial"/>
          <w:color w:val="1D1D1D"/>
          <w:sz w:val="20"/>
          <w:szCs w:val="20"/>
        </w:rPr>
        <w:t>Maistre</w:t>
      </w:r>
      <w:proofErr w:type="spellEnd"/>
      <w:r w:rsidRPr="00D82CA9">
        <w:rPr>
          <w:rFonts w:asciiTheme="minorHAnsi" w:hAnsiTheme="minorHAnsi" w:cs="Arial"/>
          <w:color w:val="1D1D1D"/>
          <w:sz w:val="20"/>
          <w:szCs w:val="20"/>
        </w:rPr>
        <w:t>, it serves </w:t>
      </w:r>
      <w:proofErr w:type="spellStart"/>
      <w:r w:rsidRPr="00D82CA9">
        <w:rPr>
          <w:rStyle w:val="Strong"/>
          <w:rFonts w:asciiTheme="minorHAnsi" w:hAnsiTheme="minorHAnsi" w:cs="Arial"/>
          <w:color w:val="1D1D1D"/>
          <w:sz w:val="20"/>
          <w:szCs w:val="20"/>
        </w:rPr>
        <w:t>bistronomic</w:t>
      </w:r>
      <w:proofErr w:type="spellEnd"/>
      <w:r w:rsidRPr="00D82CA9">
        <w:rPr>
          <w:rStyle w:val="Strong"/>
          <w:rFonts w:asciiTheme="minorHAnsi" w:hAnsiTheme="minorHAnsi" w:cs="Arial"/>
          <w:color w:val="1D1D1D"/>
          <w:sz w:val="20"/>
          <w:szCs w:val="20"/>
        </w:rPr>
        <w:t xml:space="preserve"> cooking</w:t>
      </w:r>
      <w:r w:rsidRPr="00D82CA9">
        <w:rPr>
          <w:rFonts w:asciiTheme="minorHAnsi" w:hAnsiTheme="minorHAnsi" w:cs="Arial"/>
          <w:color w:val="1D1D1D"/>
          <w:sz w:val="20"/>
          <w:szCs w:val="20"/>
        </w:rPr>
        <w:t> and affords a breathtaking view of Paris.</w:t>
      </w:r>
    </w:p>
    <w:p w14:paraId="3C61B53C" w14:textId="77777777" w:rsidR="00B973D9" w:rsidRPr="00D82CA9" w:rsidRDefault="00B973D9" w:rsidP="00B973D9">
      <w:pPr>
        <w:shd w:val="clear" w:color="auto" w:fill="FFFFFF"/>
        <w:spacing w:line="240" w:lineRule="exact"/>
        <w:ind w:left="-90"/>
        <w:rPr>
          <w:rFonts w:cs="Arial"/>
          <w:color w:val="222222"/>
          <w:sz w:val="20"/>
          <w:szCs w:val="20"/>
        </w:rPr>
      </w:pPr>
    </w:p>
    <w:p w14:paraId="0B729FE8" w14:textId="77777777" w:rsidR="00B973D9" w:rsidRPr="00D82CA9" w:rsidRDefault="00B973D9" w:rsidP="00B973D9">
      <w:pPr>
        <w:shd w:val="clear" w:color="auto" w:fill="FFFFFF"/>
        <w:spacing w:line="240" w:lineRule="exact"/>
        <w:ind w:left="-90"/>
        <w:rPr>
          <w:rFonts w:cs="Arial"/>
          <w:color w:val="222222"/>
          <w:sz w:val="20"/>
          <w:szCs w:val="20"/>
        </w:rPr>
      </w:pPr>
      <w:r w:rsidRPr="00D82CA9">
        <w:rPr>
          <w:rFonts w:cs="Arial"/>
          <w:color w:val="222222"/>
          <w:sz w:val="20"/>
          <w:szCs w:val="20"/>
          <w:highlight w:val="cyan"/>
        </w:rPr>
        <w:t>Latin Quarter</w:t>
      </w:r>
    </w:p>
    <w:p w14:paraId="476D4A58" w14:textId="77777777" w:rsidR="00B973D9" w:rsidRPr="00D82CA9" w:rsidRDefault="00B973D9" w:rsidP="00B973D9">
      <w:pPr>
        <w:pStyle w:val="NormalWeb"/>
        <w:shd w:val="clear" w:color="auto" w:fill="FEFEFE"/>
        <w:spacing w:before="0" w:beforeAutospacing="0" w:after="0" w:afterAutospacing="0" w:line="240" w:lineRule="exact"/>
        <w:ind w:left="-90"/>
        <w:rPr>
          <w:rFonts w:asciiTheme="minorHAnsi" w:hAnsiTheme="minorHAnsi" w:cs="Arial"/>
          <w:color w:val="222222"/>
          <w:sz w:val="20"/>
          <w:szCs w:val="20"/>
        </w:rPr>
      </w:pPr>
      <w:r w:rsidRPr="00D82CA9">
        <w:rPr>
          <w:rFonts w:asciiTheme="minorHAnsi" w:hAnsiTheme="minorHAnsi" w:cs="Arial"/>
          <w:color w:val="222222"/>
          <w:sz w:val="20"/>
          <w:szCs w:val="20"/>
        </w:rPr>
        <w:t xml:space="preserve">Also known as the 5th arrondissement, the quaint Latin Quarter is home to the Sorbonne University and student-filled cafes. It's also famed for its bookshops, including the landmark Shakespeare &amp; Company. Family-friendly attractions include the Jardin des </w:t>
      </w:r>
      <w:proofErr w:type="spellStart"/>
      <w:r w:rsidRPr="00D82CA9">
        <w:rPr>
          <w:rFonts w:asciiTheme="minorHAnsi" w:hAnsiTheme="minorHAnsi" w:cs="Arial"/>
          <w:color w:val="222222"/>
          <w:sz w:val="20"/>
          <w:szCs w:val="20"/>
        </w:rPr>
        <w:t>Plantes</w:t>
      </w:r>
      <w:proofErr w:type="spellEnd"/>
      <w:r w:rsidRPr="00D82CA9">
        <w:rPr>
          <w:rFonts w:asciiTheme="minorHAnsi" w:hAnsiTheme="minorHAnsi" w:cs="Arial"/>
          <w:color w:val="222222"/>
          <w:sz w:val="20"/>
          <w:szCs w:val="20"/>
        </w:rPr>
        <w:t xml:space="preserve"> botanical gardens and the National Museum of Natural History. The stately Panthéon building holds the remains of notables like Voltaire and Marie Curie </w:t>
      </w:r>
    </w:p>
    <w:p w14:paraId="46C9DB40" w14:textId="77777777" w:rsidR="00B973D9" w:rsidRPr="00D82CA9" w:rsidRDefault="00B973D9" w:rsidP="00B973D9">
      <w:pPr>
        <w:pStyle w:val="NormalWeb"/>
        <w:shd w:val="clear" w:color="auto" w:fill="FEFEFE"/>
        <w:spacing w:before="0" w:beforeAutospacing="0" w:after="0" w:afterAutospacing="0" w:line="240" w:lineRule="exact"/>
        <w:ind w:left="-90"/>
        <w:rPr>
          <w:rFonts w:asciiTheme="minorHAnsi" w:hAnsiTheme="minorHAnsi" w:cs="Arial"/>
          <w:color w:val="202B57"/>
          <w:sz w:val="20"/>
          <w:szCs w:val="20"/>
        </w:rPr>
      </w:pPr>
      <w:r w:rsidRPr="00D82CA9">
        <w:rPr>
          <w:rFonts w:asciiTheme="minorHAnsi" w:hAnsiTheme="minorHAnsi" w:cs="Arial"/>
          <w:color w:val="202B57"/>
          <w:sz w:val="20"/>
          <w:szCs w:val="20"/>
        </w:rPr>
        <w:t>Nestled between the Seine and the Luxembourg Gardens, the Latin Quarter has been the center of learning in Paris for more than 700 years. Many of Paris’ most important writers, philosophers and artists walked these streets and attended the schools and universities nearby, including the Sorbonne.  A neighborhood associated with artists and intellectuals since the Middle Ages, the Latin Quarter still preserves its bohemian feel in its many bookstores, cafés, quirky boutiques, theaters, jazz clubs and bars. Today the area is filled with inexpensive shops and ethnic restaurants, but just head off down the maze of cobbled medieval streets to discover the peaceful squares and gardens of the Latin Quarter.</w:t>
      </w:r>
    </w:p>
    <w:p w14:paraId="48ECF274" w14:textId="77777777" w:rsidR="00B973D9" w:rsidRPr="00D82CA9" w:rsidRDefault="00B973D9" w:rsidP="00B973D9">
      <w:pPr>
        <w:pStyle w:val="Heading3"/>
        <w:shd w:val="clear" w:color="auto" w:fill="FFFFFF"/>
        <w:spacing w:before="0" w:line="240" w:lineRule="exact"/>
        <w:ind w:left="-90"/>
        <w:rPr>
          <w:rFonts w:asciiTheme="minorHAnsi" w:hAnsiTheme="minorHAnsi" w:cs="Arial"/>
          <w:color w:val="191919"/>
          <w:sz w:val="20"/>
          <w:szCs w:val="20"/>
        </w:rPr>
      </w:pPr>
      <w:r w:rsidRPr="00D82CA9">
        <w:rPr>
          <w:rFonts w:asciiTheme="minorHAnsi" w:hAnsiTheme="minorHAnsi" w:cs="Arial"/>
          <w:color w:val="222222"/>
          <w:sz w:val="20"/>
          <w:szCs w:val="20"/>
        </w:rPr>
        <w:t xml:space="preserve">. </w:t>
      </w:r>
      <w:hyperlink r:id="rId122" w:history="1">
        <w:r w:rsidRPr="00D82CA9">
          <w:rPr>
            <w:rStyle w:val="Hyperlink"/>
            <w:rFonts w:asciiTheme="minorHAnsi" w:hAnsiTheme="minorHAnsi" w:cs="Arial"/>
            <w:b/>
            <w:bCs/>
            <w:color w:val="191919"/>
            <w:sz w:val="20"/>
            <w:szCs w:val="20"/>
          </w:rPr>
          <w:t xml:space="preserve">Explore the Rue </w:t>
        </w:r>
        <w:proofErr w:type="spellStart"/>
        <w:r w:rsidRPr="00D82CA9">
          <w:rPr>
            <w:rStyle w:val="Hyperlink"/>
            <w:rFonts w:asciiTheme="minorHAnsi" w:hAnsiTheme="minorHAnsi" w:cs="Arial"/>
            <w:b/>
            <w:bCs/>
            <w:color w:val="191919"/>
            <w:sz w:val="20"/>
            <w:szCs w:val="20"/>
          </w:rPr>
          <w:t>Mouffetard</w:t>
        </w:r>
        <w:proofErr w:type="spellEnd"/>
        <w:r w:rsidRPr="00D82CA9">
          <w:rPr>
            <w:rStyle w:val="Hyperlink"/>
            <w:rFonts w:asciiTheme="minorHAnsi" w:hAnsiTheme="minorHAnsi" w:cs="Arial"/>
            <w:b/>
            <w:bCs/>
            <w:color w:val="191919"/>
            <w:sz w:val="20"/>
            <w:szCs w:val="20"/>
          </w:rPr>
          <w:t>/</w:t>
        </w:r>
        <w:proofErr w:type="spellStart"/>
        <w:r w:rsidRPr="00D82CA9">
          <w:rPr>
            <w:rStyle w:val="Hyperlink"/>
            <w:rFonts w:asciiTheme="minorHAnsi" w:hAnsiTheme="minorHAnsi" w:cs="Arial"/>
            <w:b/>
            <w:bCs/>
            <w:color w:val="191919"/>
            <w:sz w:val="20"/>
            <w:szCs w:val="20"/>
          </w:rPr>
          <w:t>Jussieu</w:t>
        </w:r>
        <w:proofErr w:type="spellEnd"/>
        <w:r w:rsidRPr="00D82CA9">
          <w:rPr>
            <w:rStyle w:val="Hyperlink"/>
            <w:rFonts w:asciiTheme="minorHAnsi" w:hAnsiTheme="minorHAnsi" w:cs="Arial"/>
            <w:b/>
            <w:bCs/>
            <w:color w:val="191919"/>
            <w:sz w:val="20"/>
            <w:szCs w:val="20"/>
          </w:rPr>
          <w:t xml:space="preserve"> Neighborhood</w:t>
        </w:r>
      </w:hyperlink>
      <w:r w:rsidRPr="00D82CA9">
        <w:rPr>
          <w:rFonts w:asciiTheme="minorHAnsi" w:hAnsiTheme="minorHAnsi" w:cs="Arial"/>
          <w:b/>
          <w:bCs/>
          <w:color w:val="191919"/>
          <w:sz w:val="20"/>
          <w:szCs w:val="20"/>
        </w:rPr>
        <w:t xml:space="preserve">: </w:t>
      </w:r>
      <w:r w:rsidRPr="00D82CA9">
        <w:rPr>
          <w:rFonts w:asciiTheme="minorHAnsi" w:eastAsia="Times New Roman" w:hAnsiTheme="minorHAnsi" w:cs="Times New Roman"/>
          <w:sz w:val="20"/>
          <w:szCs w:val="20"/>
        </w:rPr>
        <w:t xml:space="preserve">This neighborhood offers everything from vibrant market streets like Rue </w:t>
      </w:r>
      <w:proofErr w:type="spellStart"/>
      <w:r w:rsidRPr="00D82CA9">
        <w:rPr>
          <w:rFonts w:asciiTheme="minorHAnsi" w:eastAsia="Times New Roman" w:hAnsiTheme="minorHAnsi" w:cs="Times New Roman"/>
          <w:sz w:val="20"/>
          <w:szCs w:val="20"/>
        </w:rPr>
        <w:t>Mouffetard</w:t>
      </w:r>
      <w:proofErr w:type="spellEnd"/>
      <w:r w:rsidRPr="00D82CA9">
        <w:rPr>
          <w:rFonts w:asciiTheme="minorHAnsi" w:eastAsia="Times New Roman" w:hAnsiTheme="minorHAnsi" w:cs="Times New Roman"/>
          <w:sz w:val="20"/>
          <w:szCs w:val="20"/>
        </w:rPr>
        <w:t xml:space="preserve"> to classic old squares and pretty streets like Place de la </w:t>
      </w:r>
      <w:proofErr w:type="spellStart"/>
      <w:r w:rsidRPr="00D82CA9">
        <w:rPr>
          <w:rFonts w:asciiTheme="minorHAnsi" w:eastAsia="Times New Roman" w:hAnsiTheme="minorHAnsi" w:cs="Times New Roman"/>
          <w:sz w:val="20"/>
          <w:szCs w:val="20"/>
        </w:rPr>
        <w:t>Contrescarpe</w:t>
      </w:r>
      <w:proofErr w:type="spellEnd"/>
      <w:r w:rsidRPr="00D82CA9">
        <w:rPr>
          <w:rFonts w:asciiTheme="minorHAnsi" w:eastAsia="Times New Roman" w:hAnsiTheme="minorHAnsi" w:cs="Times New Roman"/>
          <w:sz w:val="20"/>
          <w:szCs w:val="20"/>
        </w:rPr>
        <w:t xml:space="preserve"> and Rue Monge. The quiet, charmingly cobbled residential streets are lined with trees and roaming with cats that lead to the magnificent botanic garden of </w:t>
      </w:r>
      <w:hyperlink r:id="rId123" w:tgtFrame="_blank" w:history="1">
        <w:r w:rsidRPr="00D82CA9">
          <w:rPr>
            <w:rFonts w:asciiTheme="minorHAnsi" w:eastAsia="Times New Roman" w:hAnsiTheme="minorHAnsi" w:cs="Times New Roman"/>
            <w:color w:val="2F7E96"/>
            <w:sz w:val="20"/>
            <w:szCs w:val="20"/>
            <w:u w:val="single"/>
          </w:rPr>
          <w:t xml:space="preserve">Jardin des </w:t>
        </w:r>
        <w:proofErr w:type="spellStart"/>
        <w:r w:rsidRPr="00D82CA9">
          <w:rPr>
            <w:rFonts w:asciiTheme="minorHAnsi" w:eastAsia="Times New Roman" w:hAnsiTheme="minorHAnsi" w:cs="Times New Roman"/>
            <w:color w:val="2F7E96"/>
            <w:sz w:val="20"/>
            <w:szCs w:val="20"/>
            <w:u w:val="single"/>
          </w:rPr>
          <w:t>Plantes</w:t>
        </w:r>
        <w:proofErr w:type="spellEnd"/>
      </w:hyperlink>
      <w:r w:rsidRPr="00D82CA9">
        <w:rPr>
          <w:rFonts w:asciiTheme="minorHAnsi" w:eastAsia="Times New Roman" w:hAnsiTheme="minorHAnsi" w:cs="Times New Roman"/>
          <w:sz w:val="20"/>
          <w:szCs w:val="20"/>
        </w:rPr>
        <w:t> and an epic </w:t>
      </w:r>
      <w:hyperlink r:id="rId124" w:tgtFrame="_blank" w:history="1">
        <w:r w:rsidRPr="00D82CA9">
          <w:rPr>
            <w:rFonts w:asciiTheme="minorHAnsi" w:eastAsia="Times New Roman" w:hAnsiTheme="minorHAnsi" w:cs="Times New Roman"/>
            <w:color w:val="2F7E96"/>
            <w:sz w:val="20"/>
            <w:szCs w:val="20"/>
            <w:u w:val="single"/>
          </w:rPr>
          <w:t>Natural History Museum</w:t>
        </w:r>
      </w:hyperlink>
      <w:r w:rsidRPr="00D82CA9">
        <w:rPr>
          <w:rFonts w:asciiTheme="minorHAnsi" w:eastAsia="Times New Roman" w:hAnsiTheme="minorHAnsi" w:cs="Times New Roman"/>
          <w:sz w:val="20"/>
          <w:szCs w:val="20"/>
        </w:rPr>
        <w:t>.</w:t>
      </w:r>
    </w:p>
    <w:p w14:paraId="451E1B91" w14:textId="77777777" w:rsidR="00B973D9" w:rsidRPr="00D82CA9" w:rsidRDefault="00B973D9" w:rsidP="00B973D9">
      <w:pPr>
        <w:spacing w:line="240" w:lineRule="exact"/>
        <w:ind w:left="-90"/>
        <w:rPr>
          <w:rFonts w:eastAsia="Times New Roman" w:cs="Times New Roman"/>
          <w:sz w:val="20"/>
          <w:szCs w:val="20"/>
        </w:rPr>
      </w:pPr>
    </w:p>
    <w:p w14:paraId="2F1451D5" w14:textId="77777777" w:rsidR="00B973D9" w:rsidRPr="00D82CA9" w:rsidRDefault="006167A3" w:rsidP="00B973D9">
      <w:pPr>
        <w:pStyle w:val="Heading3"/>
        <w:shd w:val="clear" w:color="auto" w:fill="FFFFFF"/>
        <w:spacing w:before="0" w:line="240" w:lineRule="exact"/>
        <w:ind w:left="-90"/>
        <w:rPr>
          <w:rFonts w:asciiTheme="minorHAnsi" w:hAnsiTheme="minorHAnsi" w:cs="Arial"/>
          <w:color w:val="191919"/>
          <w:sz w:val="20"/>
          <w:szCs w:val="20"/>
        </w:rPr>
      </w:pPr>
      <w:hyperlink r:id="rId125" w:tgtFrame="_blank" w:history="1">
        <w:r w:rsidR="00B973D9" w:rsidRPr="00D82CA9">
          <w:rPr>
            <w:rStyle w:val="Hyperlink"/>
            <w:rFonts w:asciiTheme="minorHAnsi" w:hAnsiTheme="minorHAnsi" w:cs="Arial"/>
            <w:b/>
            <w:bCs/>
            <w:color w:val="191919"/>
            <w:sz w:val="20"/>
            <w:szCs w:val="20"/>
          </w:rPr>
          <w:t xml:space="preserve">Contemplate Ancient History at the </w:t>
        </w:r>
        <w:proofErr w:type="spellStart"/>
        <w:r w:rsidR="00B973D9" w:rsidRPr="00D82CA9">
          <w:rPr>
            <w:rStyle w:val="Hyperlink"/>
            <w:rFonts w:asciiTheme="minorHAnsi" w:hAnsiTheme="minorHAnsi" w:cs="Arial"/>
            <w:b/>
            <w:bCs/>
            <w:color w:val="191919"/>
            <w:sz w:val="20"/>
            <w:szCs w:val="20"/>
          </w:rPr>
          <w:t>Arènes</w:t>
        </w:r>
        <w:proofErr w:type="spellEnd"/>
        <w:r w:rsidR="00B973D9" w:rsidRPr="00D82CA9">
          <w:rPr>
            <w:rStyle w:val="Hyperlink"/>
            <w:rFonts w:asciiTheme="minorHAnsi" w:hAnsiTheme="minorHAnsi" w:cs="Arial"/>
            <w:b/>
            <w:bCs/>
            <w:color w:val="191919"/>
            <w:sz w:val="20"/>
            <w:szCs w:val="20"/>
          </w:rPr>
          <w:t xml:space="preserve"> de </w:t>
        </w:r>
        <w:proofErr w:type="spellStart"/>
        <w:r w:rsidR="00B973D9" w:rsidRPr="00D82CA9">
          <w:rPr>
            <w:rStyle w:val="Hyperlink"/>
            <w:rFonts w:asciiTheme="minorHAnsi" w:hAnsiTheme="minorHAnsi" w:cs="Arial"/>
            <w:b/>
            <w:bCs/>
            <w:color w:val="191919"/>
            <w:sz w:val="20"/>
            <w:szCs w:val="20"/>
          </w:rPr>
          <w:t>Lutece</w:t>
        </w:r>
        <w:proofErr w:type="spellEnd"/>
      </w:hyperlink>
    </w:p>
    <w:p w14:paraId="39942F26" w14:textId="77777777" w:rsidR="00B973D9" w:rsidRPr="00D82CA9" w:rsidRDefault="00B973D9" w:rsidP="00B973D9">
      <w:pPr>
        <w:spacing w:line="240" w:lineRule="exact"/>
        <w:ind w:left="-90"/>
        <w:rPr>
          <w:rFonts w:eastAsia="Times New Roman" w:cs="Times New Roman"/>
          <w:sz w:val="20"/>
          <w:szCs w:val="20"/>
        </w:rPr>
      </w:pPr>
      <w:r w:rsidRPr="00D82CA9">
        <w:rPr>
          <w:rFonts w:eastAsia="Times New Roman" w:cs="Times New Roman"/>
          <w:color w:val="000000"/>
          <w:spacing w:val="2"/>
          <w:sz w:val="20"/>
          <w:szCs w:val="20"/>
          <w:shd w:val="clear" w:color="auto" w:fill="FFFFFF"/>
        </w:rPr>
        <w:t xml:space="preserve">Under the Roman Empire, Paris, then referred to as "Lutetia," was a part of French Gaul. The ruins of a 1st-century AD Roman arena, restored in most places, is relatively little-known among tourists. But it makes for an interesting stop after a whirl around the Rue </w:t>
      </w:r>
      <w:proofErr w:type="spellStart"/>
      <w:r w:rsidRPr="00D82CA9">
        <w:rPr>
          <w:rFonts w:eastAsia="Times New Roman" w:cs="Times New Roman"/>
          <w:color w:val="000000"/>
          <w:spacing w:val="2"/>
          <w:sz w:val="20"/>
          <w:szCs w:val="20"/>
          <w:shd w:val="clear" w:color="auto" w:fill="FFFFFF"/>
        </w:rPr>
        <w:t>Mouffetard</w:t>
      </w:r>
      <w:proofErr w:type="spellEnd"/>
      <w:r w:rsidRPr="00D82CA9">
        <w:rPr>
          <w:rFonts w:eastAsia="Times New Roman" w:cs="Times New Roman"/>
          <w:color w:val="000000"/>
          <w:spacing w:val="2"/>
          <w:sz w:val="20"/>
          <w:szCs w:val="20"/>
          <w:shd w:val="clear" w:color="auto" w:fill="FFFFFF"/>
        </w:rPr>
        <w:t xml:space="preserve"> area, especially for those with interests in history or archeology. Along with the thermal bath structures at Cluny, this is the French capital's most important intact Gallo-Roman site. </w:t>
      </w:r>
      <w:hyperlink r:id="rId126" w:history="1">
        <w:r w:rsidRPr="00D82CA9">
          <w:rPr>
            <w:rStyle w:val="Hyperlink"/>
            <w:rFonts w:cs="Arial"/>
            <w:b/>
            <w:bCs/>
            <w:color w:val="191919"/>
            <w:sz w:val="20"/>
            <w:szCs w:val="20"/>
          </w:rPr>
          <w:t>Walk the Jardin du Luxembourg</w:t>
        </w:r>
      </w:hyperlink>
      <w:r w:rsidRPr="00D82CA9">
        <w:rPr>
          <w:rFonts w:cs="Arial"/>
          <w:b/>
          <w:bCs/>
          <w:color w:val="191919"/>
          <w:sz w:val="20"/>
          <w:szCs w:val="20"/>
        </w:rPr>
        <w:t xml:space="preserve"> </w:t>
      </w:r>
      <w:r w:rsidRPr="00D82CA9">
        <w:rPr>
          <w:color w:val="000000"/>
          <w:sz w:val="20"/>
          <w:szCs w:val="20"/>
        </w:rPr>
        <w:t>Connecting the Latin Quarter with the formerly arty </w:t>
      </w:r>
      <w:hyperlink r:id="rId127" w:history="1">
        <w:r w:rsidRPr="00D82CA9">
          <w:rPr>
            <w:rStyle w:val="Hyperlink"/>
            <w:color w:val="2F7E96"/>
            <w:sz w:val="20"/>
            <w:szCs w:val="20"/>
          </w:rPr>
          <w:t>St-Germain-des-</w:t>
        </w:r>
        <w:proofErr w:type="spellStart"/>
        <w:r w:rsidRPr="00D82CA9">
          <w:rPr>
            <w:rStyle w:val="Hyperlink"/>
            <w:color w:val="2F7E96"/>
            <w:sz w:val="20"/>
            <w:szCs w:val="20"/>
          </w:rPr>
          <w:t>Prés</w:t>
        </w:r>
        <w:proofErr w:type="spellEnd"/>
        <w:r w:rsidRPr="00D82CA9">
          <w:rPr>
            <w:rStyle w:val="Hyperlink"/>
            <w:color w:val="2F7E96"/>
            <w:sz w:val="20"/>
            <w:szCs w:val="20"/>
          </w:rPr>
          <w:t xml:space="preserve"> neighborhood</w:t>
        </w:r>
      </w:hyperlink>
      <w:r w:rsidRPr="00D82CA9">
        <w:rPr>
          <w:color w:val="000000"/>
          <w:sz w:val="20"/>
          <w:szCs w:val="20"/>
        </w:rPr>
        <w:t xml:space="preserve">, this breathtaking formal park and garden has it all: Sublime statuary and fountains; alleyways lined with deciduous trees that turn muted shades of red and orange in the fall, and lawns for indulgent summer picnics. The entire area is also replete with literary and artistic history. Avant-garde writer and patron Gertrude Stein and her partner Alice B. Toklas lived behind the park on Rue de </w:t>
      </w:r>
      <w:proofErr w:type="spellStart"/>
      <w:r w:rsidRPr="00D82CA9">
        <w:rPr>
          <w:color w:val="000000"/>
          <w:sz w:val="20"/>
          <w:szCs w:val="20"/>
        </w:rPr>
        <w:t>Fleurus</w:t>
      </w:r>
      <w:proofErr w:type="spellEnd"/>
      <w:r w:rsidRPr="00D82CA9">
        <w:rPr>
          <w:color w:val="000000"/>
          <w:sz w:val="20"/>
          <w:szCs w:val="20"/>
        </w:rPr>
        <w:t>, and luminaries such as Alexandre Dumas and Richard Wright also frequented the area. </w:t>
      </w:r>
    </w:p>
    <w:p w14:paraId="04E18552" w14:textId="20562C1C" w:rsidR="00B973D9" w:rsidRDefault="00B973D9" w:rsidP="00B973D9">
      <w:pPr>
        <w:spacing w:line="240" w:lineRule="exact"/>
        <w:ind w:left="-90"/>
        <w:rPr>
          <w:sz w:val="20"/>
          <w:szCs w:val="20"/>
        </w:rPr>
      </w:pPr>
    </w:p>
    <w:p w14:paraId="48DB89EF" w14:textId="77777777" w:rsidR="00D20794" w:rsidRPr="00D82CA9" w:rsidRDefault="00D20794" w:rsidP="00D20794">
      <w:pPr>
        <w:spacing w:line="240" w:lineRule="exact"/>
        <w:ind w:left="-90"/>
        <w:rPr>
          <w:rFonts w:eastAsia="Times New Roman" w:cs="Times New Roman"/>
          <w:sz w:val="20"/>
          <w:szCs w:val="20"/>
          <w:u w:val="single"/>
        </w:rPr>
      </w:pPr>
    </w:p>
    <w:p w14:paraId="294767F3" w14:textId="77777777" w:rsidR="00D20794" w:rsidRPr="001A54FF" w:rsidRDefault="00D20794" w:rsidP="006167A3">
      <w:r w:rsidRPr="001A54FF">
        <w:t xml:space="preserve">One walk that can be somewhat touristy but still wonderful is along the </w:t>
      </w:r>
      <w:r w:rsidRPr="00D20794">
        <w:rPr>
          <w:b/>
          <w:bCs/>
          <w:highlight w:val="cyan"/>
        </w:rPr>
        <w:t>Seine River</w:t>
      </w:r>
      <w:r w:rsidRPr="00D20794">
        <w:rPr>
          <w:highlight w:val="cyan"/>
        </w:rPr>
        <w:t>.</w:t>
      </w:r>
      <w:r w:rsidRPr="001A54FF">
        <w:t xml:space="preserve"> The area near the Latin Quarter will be the most crowded generally, though as you move further out, there are generally fewer people. The area in the 16th is rather nice, and you can see a bridge that was in </w:t>
      </w:r>
      <w:r w:rsidRPr="001A54FF">
        <w:rPr>
          <w:i/>
          <w:iCs/>
        </w:rPr>
        <w:t>Inception</w:t>
      </w:r>
      <w:r w:rsidRPr="001A54FF">
        <w:t xml:space="preserve"> as well as one of the models for the Statue of Liberty (with another one located in the Luxembourg gardens).</w:t>
      </w:r>
    </w:p>
    <w:p w14:paraId="24E6E492" w14:textId="77777777" w:rsidR="00D20794" w:rsidRPr="00D82CA9" w:rsidRDefault="00D20794" w:rsidP="00B973D9">
      <w:pPr>
        <w:spacing w:line="240" w:lineRule="exact"/>
        <w:ind w:left="-90"/>
        <w:rPr>
          <w:sz w:val="20"/>
          <w:szCs w:val="20"/>
        </w:rPr>
      </w:pPr>
    </w:p>
    <w:p w14:paraId="66174657" w14:textId="77777777" w:rsidR="00C104ED" w:rsidRPr="00D82CA9" w:rsidRDefault="00C104ED" w:rsidP="00B973D9">
      <w:pPr>
        <w:spacing w:line="240" w:lineRule="exact"/>
        <w:ind w:left="-90"/>
        <w:rPr>
          <w:rFonts w:eastAsia="Times New Roman" w:cs="Arial"/>
          <w:b/>
          <w:bCs/>
          <w:sz w:val="20"/>
          <w:szCs w:val="20"/>
          <w:shd w:val="clear" w:color="auto" w:fill="FFFFFF"/>
        </w:rPr>
      </w:pPr>
    </w:p>
    <w:p w14:paraId="5AC45D53" w14:textId="10AA0890" w:rsidR="00B973D9" w:rsidRPr="00D82CA9" w:rsidRDefault="00B973D9" w:rsidP="00B973D9">
      <w:pPr>
        <w:spacing w:line="240" w:lineRule="exact"/>
        <w:ind w:left="-90"/>
        <w:rPr>
          <w:rFonts w:eastAsia="Times New Roman" w:cs="Times New Roman"/>
          <w:b/>
          <w:bCs/>
          <w:sz w:val="20"/>
          <w:szCs w:val="20"/>
        </w:rPr>
      </w:pPr>
      <w:r w:rsidRPr="00D20794">
        <w:rPr>
          <w:rFonts w:eastAsia="Times New Roman" w:cs="Arial"/>
          <w:b/>
          <w:bCs/>
          <w:sz w:val="20"/>
          <w:szCs w:val="20"/>
          <w:highlight w:val="cyan"/>
          <w:shd w:val="clear" w:color="auto" w:fill="FFFFFF"/>
        </w:rPr>
        <w:t>Saint-Germain-des-</w:t>
      </w:r>
      <w:proofErr w:type="spellStart"/>
      <w:r w:rsidRPr="00D20794">
        <w:rPr>
          <w:rFonts w:eastAsia="Times New Roman" w:cs="Arial"/>
          <w:b/>
          <w:bCs/>
          <w:sz w:val="20"/>
          <w:szCs w:val="20"/>
          <w:highlight w:val="cyan"/>
          <w:shd w:val="clear" w:color="auto" w:fill="FFFFFF"/>
        </w:rPr>
        <w:t>Prés</w:t>
      </w:r>
      <w:proofErr w:type="spellEnd"/>
    </w:p>
    <w:p w14:paraId="3A3D1E62" w14:textId="58CF47D0" w:rsidR="00B973D9" w:rsidRDefault="00B973D9" w:rsidP="00B973D9">
      <w:pPr>
        <w:spacing w:line="240" w:lineRule="exact"/>
        <w:ind w:left="-90"/>
        <w:rPr>
          <w:rFonts w:eastAsia="Times New Roman" w:cs="Arial"/>
          <w:color w:val="222222"/>
          <w:sz w:val="20"/>
          <w:szCs w:val="20"/>
          <w:shd w:val="clear" w:color="auto" w:fill="FFFFFF"/>
        </w:rPr>
      </w:pPr>
    </w:p>
    <w:p w14:paraId="42855D1A" w14:textId="77777777" w:rsidR="00D20794" w:rsidRPr="001A54FF" w:rsidRDefault="00D20794" w:rsidP="00D20794">
      <w:pPr>
        <w:numPr>
          <w:ilvl w:val="0"/>
          <w:numId w:val="5"/>
        </w:numPr>
      </w:pPr>
      <w:r w:rsidRPr="001A54FF">
        <w:rPr>
          <w:b/>
          <w:bCs/>
        </w:rPr>
        <w:t>Saint Germain</w:t>
      </w:r>
      <w:r w:rsidRPr="001A54FF">
        <w:t xml:space="preserve"> is one of my favorite neighborhoods in Paris, right on the border of the 6th and 7th </w:t>
      </w:r>
      <w:r w:rsidRPr="001A54FF">
        <w:rPr>
          <w:i/>
          <w:iCs/>
        </w:rPr>
        <w:t>arrondissements</w:t>
      </w:r>
      <w:r w:rsidRPr="001A54FF">
        <w:t xml:space="preserve"> and just south of the Seine. The entire area is very nice (and rather expensive) and includes a huge number of high-end designer boutiques. There are also two cafés--Les Deux </w:t>
      </w:r>
      <w:proofErr w:type="spellStart"/>
      <w:r w:rsidRPr="001A54FF">
        <w:t>Magots</w:t>
      </w:r>
      <w:proofErr w:type="spellEnd"/>
      <w:r w:rsidRPr="001A54FF">
        <w:t xml:space="preserve"> and Café de Flore--that were formally frequented by such French literary greats as Jean-Paul Sartre and Simone de Beauvoir.</w:t>
      </w:r>
      <w:r>
        <w:t xml:space="preserve"> </w:t>
      </w:r>
      <w:r>
        <w:rPr>
          <w:b/>
        </w:rPr>
        <w:t xml:space="preserve">Sciences Po </w:t>
      </w:r>
      <w:r>
        <w:t xml:space="preserve">is also on the Rue Saint Guillaume. </w:t>
      </w:r>
      <w:r>
        <w:sym w:font="Wingdings" w:char="F04A"/>
      </w:r>
    </w:p>
    <w:p w14:paraId="2302EE86" w14:textId="77777777" w:rsidR="00D20794" w:rsidRPr="00D82CA9" w:rsidRDefault="00D20794" w:rsidP="00B973D9">
      <w:pPr>
        <w:spacing w:line="240" w:lineRule="exact"/>
        <w:ind w:left="-90"/>
        <w:rPr>
          <w:rFonts w:eastAsia="Times New Roman" w:cs="Arial"/>
          <w:color w:val="222222"/>
          <w:sz w:val="20"/>
          <w:szCs w:val="20"/>
          <w:shd w:val="clear" w:color="auto" w:fill="FFFFFF"/>
        </w:rPr>
      </w:pPr>
    </w:p>
    <w:p w14:paraId="55C35849" w14:textId="77777777" w:rsidR="00B973D9" w:rsidRPr="00D82CA9" w:rsidRDefault="00B973D9" w:rsidP="00B973D9">
      <w:pPr>
        <w:spacing w:line="240" w:lineRule="exact"/>
        <w:ind w:left="-90"/>
        <w:rPr>
          <w:rFonts w:eastAsia="Times New Roman" w:cs="Times New Roman"/>
          <w:sz w:val="20"/>
          <w:szCs w:val="20"/>
        </w:rPr>
      </w:pPr>
      <w:r w:rsidRPr="00D82CA9">
        <w:rPr>
          <w:rFonts w:eastAsia="Times New Roman" w:cs="Arial"/>
          <w:color w:val="222222"/>
          <w:sz w:val="20"/>
          <w:szCs w:val="20"/>
          <w:shd w:val="clear" w:color="auto" w:fill="FFFFFF"/>
        </w:rPr>
        <w:t>The chic Saint-Germain-des-</w:t>
      </w:r>
      <w:proofErr w:type="spellStart"/>
      <w:r w:rsidRPr="00D82CA9">
        <w:rPr>
          <w:rFonts w:eastAsia="Times New Roman" w:cs="Arial"/>
          <w:color w:val="222222"/>
          <w:sz w:val="20"/>
          <w:szCs w:val="20"/>
          <w:shd w:val="clear" w:color="auto" w:fill="FFFFFF"/>
        </w:rPr>
        <w:t>Près</w:t>
      </w:r>
      <w:proofErr w:type="spellEnd"/>
      <w:r w:rsidRPr="00D82CA9">
        <w:rPr>
          <w:rFonts w:eastAsia="Times New Roman" w:cs="Arial"/>
          <w:color w:val="222222"/>
          <w:sz w:val="20"/>
          <w:szCs w:val="20"/>
          <w:shd w:val="clear" w:color="auto" w:fill="FFFFFF"/>
        </w:rPr>
        <w:t xml:space="preserve"> area is home to posh shops, eateries, and the medieval </w:t>
      </w:r>
      <w:proofErr w:type="spellStart"/>
      <w:r w:rsidRPr="00D82CA9">
        <w:rPr>
          <w:rFonts w:eastAsia="Times New Roman" w:cs="Arial"/>
          <w:color w:val="222222"/>
          <w:sz w:val="20"/>
          <w:szCs w:val="20"/>
          <w:shd w:val="clear" w:color="auto" w:fill="FFFFFF"/>
        </w:rPr>
        <w:t>Église</w:t>
      </w:r>
      <w:proofErr w:type="spellEnd"/>
      <w:r w:rsidRPr="00D82CA9">
        <w:rPr>
          <w:rFonts w:eastAsia="Times New Roman" w:cs="Arial"/>
          <w:color w:val="222222"/>
          <w:sz w:val="20"/>
          <w:szCs w:val="20"/>
          <w:shd w:val="clear" w:color="auto" w:fill="FFFFFF"/>
        </w:rPr>
        <w:t xml:space="preserve"> de Saint-Germain-des-</w:t>
      </w:r>
      <w:proofErr w:type="spellStart"/>
      <w:r w:rsidRPr="00D82CA9">
        <w:rPr>
          <w:rFonts w:eastAsia="Times New Roman" w:cs="Arial"/>
          <w:color w:val="222222"/>
          <w:sz w:val="20"/>
          <w:szCs w:val="20"/>
          <w:shd w:val="clear" w:color="auto" w:fill="FFFFFF"/>
        </w:rPr>
        <w:t>Prés</w:t>
      </w:r>
      <w:proofErr w:type="spellEnd"/>
      <w:r w:rsidRPr="00D82CA9">
        <w:rPr>
          <w:rFonts w:eastAsia="Times New Roman" w:cs="Arial"/>
          <w:color w:val="222222"/>
          <w:sz w:val="20"/>
          <w:szCs w:val="20"/>
          <w:shd w:val="clear" w:color="auto" w:fill="FFFFFF"/>
        </w:rPr>
        <w:t xml:space="preserve">, Paris's oldest church. Gallery-lined streets lead to the </w:t>
      </w:r>
      <w:proofErr w:type="spellStart"/>
      <w:r w:rsidRPr="00D82CA9">
        <w:rPr>
          <w:rFonts w:eastAsia="Times New Roman" w:cs="Arial"/>
          <w:color w:val="222222"/>
          <w:sz w:val="20"/>
          <w:szCs w:val="20"/>
          <w:shd w:val="clear" w:color="auto" w:fill="FFFFFF"/>
        </w:rPr>
        <w:t>Musée</w:t>
      </w:r>
      <w:proofErr w:type="spellEnd"/>
      <w:r w:rsidRPr="00D82CA9">
        <w:rPr>
          <w:rFonts w:eastAsia="Times New Roman" w:cs="Arial"/>
          <w:color w:val="222222"/>
          <w:sz w:val="20"/>
          <w:szCs w:val="20"/>
          <w:shd w:val="clear" w:color="auto" w:fill="FFFFFF"/>
        </w:rPr>
        <w:t xml:space="preserve"> d’Orsay, famed for its Impressionist art. Sidewalk booksellers sell vintage titles on the banks of the Seine, while Boulevard Saint-Germain draws literature fans to iconic cafes like Flore, once favored by writers such as Hemingway.</w:t>
      </w:r>
    </w:p>
    <w:p w14:paraId="421EDBAF" w14:textId="77777777" w:rsidR="00B973D9" w:rsidRPr="00D82CA9" w:rsidRDefault="00B973D9" w:rsidP="00B973D9">
      <w:pPr>
        <w:pStyle w:val="NormalWeb"/>
        <w:shd w:val="clear" w:color="auto" w:fill="FEFEFE"/>
        <w:spacing w:before="0" w:beforeAutospacing="0" w:after="0" w:afterAutospacing="0" w:line="240" w:lineRule="exact"/>
        <w:ind w:left="-90"/>
        <w:rPr>
          <w:rFonts w:asciiTheme="minorHAnsi" w:hAnsiTheme="minorHAnsi" w:cs="Arial"/>
          <w:color w:val="202B57"/>
          <w:sz w:val="20"/>
          <w:szCs w:val="20"/>
        </w:rPr>
      </w:pPr>
      <w:r w:rsidRPr="00D82CA9">
        <w:rPr>
          <w:rFonts w:asciiTheme="minorHAnsi" w:hAnsiTheme="minorHAnsi" w:cs="Arial"/>
          <w:color w:val="202B57"/>
          <w:sz w:val="20"/>
          <w:szCs w:val="20"/>
        </w:rPr>
        <w:lastRenderedPageBreak/>
        <w:t>The 6th arrondissement is located in the heart of Paris’ Rive Gauche, or Left Bank. Considered by Parisians and visitors alike to be the quintessential Paris neighborhood, it is home to the atmospheric Saint-Germain-des-</w:t>
      </w:r>
      <w:proofErr w:type="spellStart"/>
      <w:r w:rsidRPr="00D82CA9">
        <w:rPr>
          <w:rFonts w:asciiTheme="minorHAnsi" w:hAnsiTheme="minorHAnsi" w:cs="Arial"/>
          <w:color w:val="202B57"/>
          <w:sz w:val="20"/>
          <w:szCs w:val="20"/>
        </w:rPr>
        <w:t>Prés</w:t>
      </w:r>
      <w:proofErr w:type="spellEnd"/>
      <w:r w:rsidRPr="00D82CA9">
        <w:rPr>
          <w:rFonts w:asciiTheme="minorHAnsi" w:hAnsiTheme="minorHAnsi" w:cs="Arial"/>
          <w:color w:val="202B57"/>
          <w:sz w:val="20"/>
          <w:szCs w:val="20"/>
        </w:rPr>
        <w:t xml:space="preserve"> quartier, the Latin Quarter and the exquisite Luxembourg Gardens.</w:t>
      </w:r>
    </w:p>
    <w:p w14:paraId="34DEA962" w14:textId="77777777" w:rsidR="00B973D9" w:rsidRPr="00D82CA9" w:rsidRDefault="00B973D9" w:rsidP="00B973D9">
      <w:pPr>
        <w:pStyle w:val="NormalWeb"/>
        <w:shd w:val="clear" w:color="auto" w:fill="FEFEFE"/>
        <w:spacing w:before="0" w:beforeAutospacing="0" w:after="0" w:afterAutospacing="0" w:line="240" w:lineRule="exact"/>
        <w:ind w:left="-90"/>
        <w:rPr>
          <w:rFonts w:asciiTheme="minorHAnsi" w:hAnsiTheme="minorHAnsi" w:cs="Arial"/>
          <w:color w:val="202B57"/>
          <w:sz w:val="20"/>
          <w:szCs w:val="20"/>
        </w:rPr>
      </w:pPr>
      <w:r w:rsidRPr="00D82CA9">
        <w:rPr>
          <w:rFonts w:asciiTheme="minorHAnsi" w:hAnsiTheme="minorHAnsi" w:cs="Arial"/>
          <w:color w:val="202B57"/>
          <w:sz w:val="20"/>
          <w:szCs w:val="20"/>
        </w:rPr>
        <w:t xml:space="preserve">Stepping out the front door of your </w:t>
      </w:r>
      <w:proofErr w:type="spellStart"/>
      <w:r w:rsidRPr="00D82CA9">
        <w:rPr>
          <w:rFonts w:asciiTheme="minorHAnsi" w:hAnsiTheme="minorHAnsi" w:cs="Arial"/>
          <w:color w:val="202B57"/>
          <w:sz w:val="20"/>
          <w:szCs w:val="20"/>
        </w:rPr>
        <w:t>ParisPerfect</w:t>
      </w:r>
      <w:proofErr w:type="spellEnd"/>
      <w:r w:rsidRPr="00D82CA9">
        <w:rPr>
          <w:rFonts w:asciiTheme="minorHAnsi" w:hAnsiTheme="minorHAnsi" w:cs="Arial"/>
          <w:color w:val="202B57"/>
          <w:sz w:val="20"/>
          <w:szCs w:val="20"/>
        </w:rPr>
        <w:t xml:space="preserve"> apartment rental, you will find yourself amidst Paris’ most charming streets, lined with quaint shops, patisseries, bakeries, wine shops and cafés, making the neighborhood an absolute paradise for food lovers, shoppers, and coffee drinkers. What better way to experience the traditional intellectual and literary heart of Paris than by visiting one of the famous cafés of St-Germain-des-</w:t>
      </w:r>
      <w:proofErr w:type="spellStart"/>
      <w:r w:rsidRPr="00D82CA9">
        <w:rPr>
          <w:rFonts w:asciiTheme="minorHAnsi" w:hAnsiTheme="minorHAnsi" w:cs="Arial"/>
          <w:color w:val="202B57"/>
          <w:sz w:val="20"/>
          <w:szCs w:val="20"/>
        </w:rPr>
        <w:t>Prés</w:t>
      </w:r>
      <w:proofErr w:type="spellEnd"/>
      <w:r w:rsidRPr="00D82CA9">
        <w:rPr>
          <w:rFonts w:asciiTheme="minorHAnsi" w:hAnsiTheme="minorHAnsi" w:cs="Arial"/>
          <w:color w:val="202B57"/>
          <w:sz w:val="20"/>
          <w:szCs w:val="20"/>
        </w:rPr>
        <w:t>?</w:t>
      </w:r>
    </w:p>
    <w:p w14:paraId="5D14E227" w14:textId="77777777" w:rsidR="00B973D9" w:rsidRPr="00D82CA9" w:rsidRDefault="00B973D9" w:rsidP="00B973D9">
      <w:pPr>
        <w:pStyle w:val="NormalWeb"/>
        <w:shd w:val="clear" w:color="auto" w:fill="FEFEFE"/>
        <w:spacing w:before="0" w:beforeAutospacing="0" w:after="0" w:afterAutospacing="0" w:line="240" w:lineRule="exact"/>
        <w:ind w:left="-90"/>
        <w:rPr>
          <w:rFonts w:asciiTheme="minorHAnsi" w:hAnsiTheme="minorHAnsi" w:cs="Arial"/>
          <w:color w:val="202B57"/>
          <w:sz w:val="20"/>
          <w:szCs w:val="20"/>
        </w:rPr>
      </w:pPr>
      <w:r w:rsidRPr="00D82CA9">
        <w:rPr>
          <w:rFonts w:asciiTheme="minorHAnsi" w:hAnsiTheme="minorHAnsi" w:cs="Arial"/>
          <w:color w:val="202B57"/>
          <w:sz w:val="20"/>
          <w:szCs w:val="20"/>
        </w:rPr>
        <w:t xml:space="preserve">One of the best walking neighborhoods in Paris, you’ll discover countless cafés, restaurants, boutiques, art galleries and antique shops, and some of the city’s best small art museums. The 6th arrondissement is where you’ll find the impressive </w:t>
      </w:r>
      <w:proofErr w:type="spellStart"/>
      <w:r w:rsidRPr="00D82CA9">
        <w:rPr>
          <w:rFonts w:asciiTheme="minorHAnsi" w:hAnsiTheme="minorHAnsi" w:cs="Arial"/>
          <w:color w:val="202B57"/>
          <w:sz w:val="20"/>
          <w:szCs w:val="20"/>
        </w:rPr>
        <w:t>Musée</w:t>
      </w:r>
      <w:proofErr w:type="spellEnd"/>
      <w:r w:rsidRPr="00D82CA9">
        <w:rPr>
          <w:rFonts w:asciiTheme="minorHAnsi" w:hAnsiTheme="minorHAnsi" w:cs="Arial"/>
          <w:color w:val="202B57"/>
          <w:sz w:val="20"/>
          <w:szCs w:val="20"/>
        </w:rPr>
        <w:t xml:space="preserve"> de Cluny, housed in a fabulous Gothic mansion and dedicated to the arts of the Middle Ages.</w:t>
      </w:r>
    </w:p>
    <w:p w14:paraId="0534CBF0" w14:textId="286C1620" w:rsidR="00B973D9" w:rsidRDefault="00B973D9" w:rsidP="00B973D9">
      <w:pPr>
        <w:pStyle w:val="NormalWeb"/>
        <w:shd w:val="clear" w:color="auto" w:fill="FEFEFE"/>
        <w:spacing w:before="0" w:beforeAutospacing="0" w:after="0" w:afterAutospacing="0" w:line="240" w:lineRule="exact"/>
        <w:ind w:left="-90"/>
        <w:rPr>
          <w:rFonts w:asciiTheme="minorHAnsi" w:hAnsiTheme="minorHAnsi" w:cs="Arial"/>
          <w:color w:val="202B57"/>
          <w:sz w:val="20"/>
          <w:szCs w:val="20"/>
        </w:rPr>
      </w:pPr>
      <w:r w:rsidRPr="00D82CA9">
        <w:rPr>
          <w:rFonts w:asciiTheme="minorHAnsi" w:hAnsiTheme="minorHAnsi" w:cs="Arial"/>
          <w:color w:val="202B57"/>
          <w:sz w:val="20"/>
          <w:szCs w:val="20"/>
        </w:rPr>
        <w:t>Lively, artistic and centrally located, the 6th arrondissement is an enchanting neighborhood exuding the charms of Parisian daily life. Our apartment rentals at ParisPerfect.com place you right at the center of this vibrant neighborhood that most Parisians would dream to call home!</w:t>
      </w:r>
    </w:p>
    <w:p w14:paraId="49A66CD5" w14:textId="77777777" w:rsidR="00C104ED" w:rsidRPr="00D82CA9" w:rsidRDefault="00C104ED" w:rsidP="006167A3">
      <w:pPr>
        <w:pStyle w:val="NormalWeb"/>
        <w:shd w:val="clear" w:color="auto" w:fill="FEFEFE"/>
        <w:spacing w:before="0" w:beforeAutospacing="0" w:after="0" w:afterAutospacing="0" w:line="240" w:lineRule="exact"/>
        <w:rPr>
          <w:rFonts w:asciiTheme="minorHAnsi" w:hAnsiTheme="minorHAnsi" w:cs="Arial"/>
          <w:color w:val="202B57"/>
          <w:sz w:val="20"/>
          <w:szCs w:val="20"/>
        </w:rPr>
      </w:pPr>
    </w:p>
    <w:p w14:paraId="55805A87" w14:textId="77777777" w:rsidR="00B973D9" w:rsidRPr="00D82CA9" w:rsidRDefault="00B973D9" w:rsidP="00B973D9">
      <w:pPr>
        <w:pStyle w:val="Heading2"/>
        <w:shd w:val="clear" w:color="auto" w:fill="FEFEFE"/>
        <w:spacing w:before="0" w:line="240" w:lineRule="exact"/>
        <w:ind w:left="-90"/>
        <w:rPr>
          <w:rFonts w:asciiTheme="minorHAnsi" w:hAnsiTheme="minorHAnsi" w:cs="Arial"/>
          <w:caps/>
          <w:color w:val="202B57"/>
          <w:sz w:val="20"/>
          <w:szCs w:val="20"/>
        </w:rPr>
      </w:pPr>
      <w:r w:rsidRPr="00D82CA9">
        <w:rPr>
          <w:rFonts w:asciiTheme="minorHAnsi" w:hAnsiTheme="minorHAnsi" w:cs="Arial"/>
          <w:caps/>
          <w:color w:val="202B57"/>
          <w:sz w:val="20"/>
          <w:szCs w:val="20"/>
        </w:rPr>
        <w:t>LUXEMBOURG GARDENS</w:t>
      </w:r>
    </w:p>
    <w:p w14:paraId="381DCA8E" w14:textId="77777777" w:rsidR="00B973D9" w:rsidRPr="00D82CA9" w:rsidRDefault="00B973D9" w:rsidP="00B973D9">
      <w:pPr>
        <w:pStyle w:val="NormalWeb"/>
        <w:shd w:val="clear" w:color="auto" w:fill="FEFEFE"/>
        <w:spacing w:before="0" w:beforeAutospacing="0" w:after="0" w:afterAutospacing="0" w:line="240" w:lineRule="exact"/>
        <w:ind w:left="-90"/>
        <w:rPr>
          <w:rFonts w:asciiTheme="minorHAnsi" w:hAnsiTheme="minorHAnsi" w:cs="Arial"/>
          <w:color w:val="202B57"/>
          <w:sz w:val="20"/>
          <w:szCs w:val="20"/>
        </w:rPr>
      </w:pPr>
      <w:r w:rsidRPr="00D82CA9">
        <w:rPr>
          <w:rFonts w:asciiTheme="minorHAnsi" w:hAnsiTheme="minorHAnsi" w:cs="Arial"/>
          <w:color w:val="202B57"/>
          <w:sz w:val="20"/>
          <w:szCs w:val="20"/>
        </w:rPr>
        <w:t>The Jardin du Luxembourg is a favorite garden oasis and rendezvous spot for Parisians and visitors alike. The beautiful and peaceful gardens are designed in the formal French style featuring broad avenues lined with precisely planted trees and trimmed hedges, immaculate lawns, statues, and fountains, including the ever popular octagonal pool full of toy sailboats. Rent one of the charming boats and join Parisian children (and adults!) in this enjoyable pastime.</w:t>
      </w:r>
    </w:p>
    <w:p w14:paraId="69F0776F" w14:textId="77777777" w:rsidR="00B973D9" w:rsidRPr="00D82CA9" w:rsidRDefault="00B973D9" w:rsidP="00B973D9">
      <w:pPr>
        <w:pStyle w:val="NormalWeb"/>
        <w:shd w:val="clear" w:color="auto" w:fill="FEFEFE"/>
        <w:spacing w:before="0" w:beforeAutospacing="0" w:after="0" w:afterAutospacing="0" w:line="240" w:lineRule="exact"/>
        <w:ind w:left="-90"/>
        <w:rPr>
          <w:rFonts w:asciiTheme="minorHAnsi" w:hAnsiTheme="minorHAnsi" w:cs="Arial"/>
          <w:color w:val="202B57"/>
          <w:sz w:val="20"/>
          <w:szCs w:val="20"/>
        </w:rPr>
      </w:pPr>
      <w:r w:rsidRPr="00D82CA9">
        <w:rPr>
          <w:rFonts w:asciiTheme="minorHAnsi" w:hAnsiTheme="minorHAnsi" w:cs="Arial"/>
          <w:color w:val="202B57"/>
          <w:sz w:val="20"/>
          <w:szCs w:val="20"/>
        </w:rPr>
        <w:t xml:space="preserve">Overlooking the Luxembourg gardens is the grand Palais du Luxembourg, built in the 17th century to remind its first owner Marie de </w:t>
      </w:r>
      <w:proofErr w:type="spellStart"/>
      <w:r w:rsidRPr="00D82CA9">
        <w:rPr>
          <w:rFonts w:asciiTheme="minorHAnsi" w:hAnsiTheme="minorHAnsi" w:cs="Arial"/>
          <w:color w:val="202B57"/>
          <w:sz w:val="20"/>
          <w:szCs w:val="20"/>
        </w:rPr>
        <w:t>Médicis</w:t>
      </w:r>
      <w:proofErr w:type="spellEnd"/>
      <w:r w:rsidRPr="00D82CA9">
        <w:rPr>
          <w:rFonts w:asciiTheme="minorHAnsi" w:hAnsiTheme="minorHAnsi" w:cs="Arial"/>
          <w:color w:val="202B57"/>
          <w:sz w:val="20"/>
          <w:szCs w:val="20"/>
        </w:rPr>
        <w:t xml:space="preserve">, widow of Henri IV, of her native Florence, Italy. In the gardens you will also find her romantic Fontaine de </w:t>
      </w:r>
      <w:proofErr w:type="spellStart"/>
      <w:r w:rsidRPr="00D82CA9">
        <w:rPr>
          <w:rFonts w:asciiTheme="minorHAnsi" w:hAnsiTheme="minorHAnsi" w:cs="Arial"/>
          <w:color w:val="202B57"/>
          <w:sz w:val="20"/>
          <w:szCs w:val="20"/>
        </w:rPr>
        <w:t>Médicis</w:t>
      </w:r>
      <w:proofErr w:type="spellEnd"/>
      <w:r w:rsidRPr="00D82CA9">
        <w:rPr>
          <w:rFonts w:asciiTheme="minorHAnsi" w:hAnsiTheme="minorHAnsi" w:cs="Arial"/>
          <w:color w:val="202B57"/>
          <w:sz w:val="20"/>
          <w:szCs w:val="20"/>
        </w:rPr>
        <w:t>, a shady and peaceful spot overlooking a pond filled with fish. Now home to the French Senate, tours of the Palais are by appointment only.</w:t>
      </w:r>
    </w:p>
    <w:p w14:paraId="6C3D4DCD" w14:textId="06DE9F9F" w:rsidR="00FE1FD9" w:rsidRPr="00D82CA9" w:rsidRDefault="00FE1FD9" w:rsidP="00FE1FD9">
      <w:pPr>
        <w:spacing w:line="240" w:lineRule="exact"/>
        <w:ind w:left="-90"/>
        <w:rPr>
          <w:rFonts w:eastAsia="Times New Roman" w:cs="Times New Roman"/>
          <w:sz w:val="20"/>
          <w:szCs w:val="20"/>
          <w:u w:val="single"/>
        </w:rPr>
      </w:pPr>
    </w:p>
    <w:p w14:paraId="42A22EE5" w14:textId="62EDD869" w:rsidR="00FE1FD9" w:rsidRPr="00D82CA9" w:rsidRDefault="00FE1FD9" w:rsidP="00FE1FD9">
      <w:pPr>
        <w:spacing w:line="240" w:lineRule="exact"/>
        <w:ind w:left="-90"/>
        <w:rPr>
          <w:rFonts w:eastAsia="Times New Roman" w:cs="Times New Roman"/>
          <w:sz w:val="20"/>
          <w:szCs w:val="20"/>
          <w:u w:val="single"/>
        </w:rPr>
      </w:pPr>
    </w:p>
    <w:p w14:paraId="59943073" w14:textId="77777777" w:rsidR="00FE1FD9" w:rsidRPr="00D82CA9" w:rsidRDefault="00FE1FD9" w:rsidP="00FE1FD9">
      <w:pPr>
        <w:spacing w:line="240" w:lineRule="exact"/>
        <w:ind w:left="-90"/>
        <w:rPr>
          <w:rFonts w:eastAsia="Times New Roman" w:cs="Times New Roman"/>
          <w:sz w:val="20"/>
          <w:szCs w:val="20"/>
          <w:u w:val="single"/>
        </w:rPr>
      </w:pPr>
    </w:p>
    <w:p w14:paraId="7B3E4842" w14:textId="033BE706" w:rsidR="00EB7DE9" w:rsidRPr="00D82CA9" w:rsidRDefault="00430E0A" w:rsidP="00430E0A">
      <w:pPr>
        <w:rPr>
          <w:color w:val="0000FF"/>
          <w:sz w:val="20"/>
          <w:szCs w:val="20"/>
          <w:u w:val="single"/>
        </w:rPr>
      </w:pPr>
      <w:r w:rsidRPr="00D82CA9">
        <w:rPr>
          <w:rStyle w:val="Hyperlink"/>
          <w:sz w:val="20"/>
          <w:szCs w:val="20"/>
        </w:rPr>
        <w:br w:type="page"/>
      </w:r>
    </w:p>
    <w:p w14:paraId="26F0DD44" w14:textId="77777777" w:rsidR="00F62451" w:rsidRPr="00D82CA9" w:rsidRDefault="00F62451" w:rsidP="00530C8F">
      <w:pPr>
        <w:spacing w:line="240" w:lineRule="exact"/>
        <w:rPr>
          <w:sz w:val="20"/>
          <w:szCs w:val="20"/>
        </w:rPr>
      </w:pPr>
    </w:p>
    <w:p w14:paraId="4D89D9D8" w14:textId="210B10E0" w:rsidR="006B5F43" w:rsidRPr="00D82CA9" w:rsidRDefault="008C1F64" w:rsidP="00430E0A">
      <w:pPr>
        <w:spacing w:line="240" w:lineRule="exact"/>
        <w:ind w:left="-90"/>
        <w:rPr>
          <w:rFonts w:eastAsia="Times New Roman" w:cs="Times New Roman"/>
          <w:sz w:val="20"/>
          <w:szCs w:val="20"/>
        </w:rPr>
      </w:pPr>
      <w:r>
        <w:rPr>
          <w:rFonts w:eastAsia="Times New Roman" w:cs="Times New Roman"/>
          <w:b/>
          <w:bCs/>
          <w:sz w:val="20"/>
          <w:szCs w:val="20"/>
          <w:highlight w:val="cyan"/>
        </w:rPr>
        <w:t xml:space="preserve">Day </w:t>
      </w:r>
      <w:r w:rsidR="006B5F43" w:rsidRPr="00D82CA9">
        <w:rPr>
          <w:rFonts w:eastAsia="Times New Roman" w:cs="Times New Roman"/>
          <w:b/>
          <w:bCs/>
          <w:sz w:val="20"/>
          <w:szCs w:val="20"/>
          <w:highlight w:val="cyan"/>
        </w:rPr>
        <w:t>trips</w:t>
      </w:r>
      <w:r w:rsidR="006B5F43" w:rsidRPr="00D82CA9">
        <w:rPr>
          <w:rFonts w:eastAsia="Times New Roman" w:cs="Times New Roman"/>
          <w:sz w:val="20"/>
          <w:szCs w:val="20"/>
        </w:rPr>
        <w:t xml:space="preserve"> </w:t>
      </w:r>
    </w:p>
    <w:p w14:paraId="3C771DF1" w14:textId="466F99EF" w:rsidR="006B5F43" w:rsidRPr="00D82CA9" w:rsidRDefault="006B5F43" w:rsidP="00430E0A">
      <w:pPr>
        <w:spacing w:line="240" w:lineRule="exact"/>
        <w:ind w:left="-90"/>
        <w:rPr>
          <w:rFonts w:eastAsia="Times New Roman" w:cs="Times New Roman"/>
          <w:sz w:val="20"/>
          <w:szCs w:val="20"/>
        </w:rPr>
      </w:pPr>
      <w:proofErr w:type="spellStart"/>
      <w:r w:rsidRPr="00D82CA9">
        <w:rPr>
          <w:rFonts w:eastAsia="Times New Roman" w:cs="Times New Roman"/>
          <w:sz w:val="20"/>
          <w:szCs w:val="20"/>
        </w:rPr>
        <w:t>normandy</w:t>
      </w:r>
      <w:proofErr w:type="spellEnd"/>
    </w:p>
    <w:p w14:paraId="40C484A9" w14:textId="01AE2EA6" w:rsidR="006B5F43" w:rsidRPr="00D82CA9" w:rsidRDefault="006B5F43" w:rsidP="00430E0A">
      <w:pPr>
        <w:spacing w:line="240" w:lineRule="exact"/>
        <w:ind w:left="-90"/>
        <w:rPr>
          <w:rFonts w:eastAsia="Times New Roman" w:cs="Times New Roman"/>
          <w:sz w:val="20"/>
          <w:szCs w:val="20"/>
        </w:rPr>
      </w:pPr>
      <w:proofErr w:type="spellStart"/>
      <w:r w:rsidRPr="00D82CA9">
        <w:rPr>
          <w:rFonts w:eastAsia="Times New Roman" w:cs="Times New Roman"/>
          <w:sz w:val="20"/>
          <w:szCs w:val="20"/>
        </w:rPr>
        <w:t>mont</w:t>
      </w:r>
      <w:proofErr w:type="spellEnd"/>
      <w:r w:rsidRPr="00D82CA9">
        <w:rPr>
          <w:rFonts w:eastAsia="Times New Roman" w:cs="Times New Roman"/>
          <w:sz w:val="20"/>
          <w:szCs w:val="20"/>
        </w:rPr>
        <w:t xml:space="preserve"> </w:t>
      </w:r>
      <w:proofErr w:type="spellStart"/>
      <w:r w:rsidRPr="00D82CA9">
        <w:rPr>
          <w:rFonts w:eastAsia="Times New Roman" w:cs="Times New Roman"/>
          <w:sz w:val="20"/>
          <w:szCs w:val="20"/>
        </w:rPr>
        <w:t>st</w:t>
      </w:r>
      <w:proofErr w:type="spellEnd"/>
      <w:r w:rsidRPr="00D82CA9">
        <w:rPr>
          <w:rFonts w:eastAsia="Times New Roman" w:cs="Times New Roman"/>
          <w:sz w:val="20"/>
          <w:szCs w:val="20"/>
        </w:rPr>
        <w:t xml:space="preserve"> </w:t>
      </w:r>
      <w:proofErr w:type="spellStart"/>
      <w:r w:rsidRPr="00D82CA9">
        <w:rPr>
          <w:rFonts w:eastAsia="Times New Roman" w:cs="Times New Roman"/>
          <w:sz w:val="20"/>
          <w:szCs w:val="20"/>
        </w:rPr>
        <w:t>michel</w:t>
      </w:r>
      <w:proofErr w:type="spellEnd"/>
    </w:p>
    <w:p w14:paraId="4E2226A1" w14:textId="0FEBB42E" w:rsidR="006B5F43" w:rsidRPr="00D82CA9" w:rsidRDefault="006B5F43" w:rsidP="00430E0A">
      <w:pPr>
        <w:spacing w:line="240" w:lineRule="exact"/>
        <w:ind w:left="-90"/>
        <w:rPr>
          <w:rFonts w:eastAsia="Times New Roman" w:cs="Times New Roman"/>
          <w:sz w:val="20"/>
          <w:szCs w:val="20"/>
        </w:rPr>
      </w:pPr>
      <w:proofErr w:type="spellStart"/>
      <w:r w:rsidRPr="00D82CA9">
        <w:rPr>
          <w:rFonts w:eastAsia="Times New Roman" w:cs="Times New Roman"/>
          <w:sz w:val="20"/>
          <w:szCs w:val="20"/>
        </w:rPr>
        <w:t>versalles</w:t>
      </w:r>
      <w:proofErr w:type="spellEnd"/>
      <w:r w:rsidRPr="00D82CA9">
        <w:rPr>
          <w:rFonts w:eastAsia="Times New Roman" w:cs="Times New Roman"/>
          <w:sz w:val="20"/>
          <w:szCs w:val="20"/>
        </w:rPr>
        <w:t xml:space="preserve">, half day  </w:t>
      </w:r>
    </w:p>
    <w:p w14:paraId="0F30C329" w14:textId="5162BF47" w:rsidR="006B5F43" w:rsidRPr="00D82CA9" w:rsidRDefault="006B5F43" w:rsidP="00430E0A">
      <w:pPr>
        <w:spacing w:line="240" w:lineRule="exact"/>
        <w:ind w:left="-90"/>
        <w:rPr>
          <w:rFonts w:eastAsia="Times New Roman" w:cs="Times New Roman"/>
          <w:sz w:val="20"/>
          <w:szCs w:val="20"/>
        </w:rPr>
      </w:pPr>
      <w:proofErr w:type="spellStart"/>
      <w:r w:rsidRPr="00D82CA9">
        <w:rPr>
          <w:rFonts w:eastAsia="Times New Roman" w:cs="Times New Roman"/>
          <w:sz w:val="20"/>
          <w:szCs w:val="20"/>
        </w:rPr>
        <w:t>monet</w:t>
      </w:r>
      <w:proofErr w:type="spellEnd"/>
      <w:r w:rsidRPr="00D82CA9">
        <w:rPr>
          <w:rFonts w:eastAsia="Times New Roman" w:cs="Times New Roman"/>
          <w:sz w:val="20"/>
          <w:szCs w:val="20"/>
        </w:rPr>
        <w:t xml:space="preserve"> gardens in </w:t>
      </w:r>
      <w:proofErr w:type="spellStart"/>
      <w:r w:rsidRPr="00D82CA9">
        <w:rPr>
          <w:rFonts w:eastAsia="Times New Roman" w:cs="Times New Roman"/>
          <w:sz w:val="20"/>
          <w:szCs w:val="20"/>
        </w:rPr>
        <w:t>giverny</w:t>
      </w:r>
      <w:proofErr w:type="spellEnd"/>
      <w:r w:rsidRPr="00D82CA9">
        <w:rPr>
          <w:rFonts w:eastAsia="Times New Roman" w:cs="Times New Roman"/>
          <w:sz w:val="20"/>
          <w:szCs w:val="20"/>
        </w:rPr>
        <w:t>, half day</w:t>
      </w:r>
    </w:p>
    <w:p w14:paraId="6D73A99A" w14:textId="093E5DF4" w:rsidR="005D4EDE" w:rsidRPr="00D82CA9" w:rsidRDefault="005D4EDE" w:rsidP="00430E0A">
      <w:pPr>
        <w:spacing w:line="240" w:lineRule="exact"/>
        <w:ind w:left="-90"/>
        <w:rPr>
          <w:rFonts w:eastAsia="Times New Roman" w:cs="Times New Roman"/>
          <w:sz w:val="20"/>
          <w:szCs w:val="20"/>
        </w:rPr>
      </w:pPr>
    </w:p>
    <w:p w14:paraId="55C8F69C" w14:textId="02390520" w:rsidR="003F4E3A" w:rsidRPr="00720DC7" w:rsidRDefault="003F4E3A" w:rsidP="00720DC7">
      <w:pPr>
        <w:rPr>
          <w:rFonts w:eastAsia="Times New Roman" w:cs="Times New Roman"/>
          <w:sz w:val="20"/>
          <w:szCs w:val="20"/>
          <w:highlight w:val="green"/>
        </w:rPr>
      </w:pPr>
      <w:bookmarkStart w:id="0" w:name="_GoBack"/>
      <w:bookmarkEnd w:id="0"/>
    </w:p>
    <w:sectPr w:rsidR="003F4E3A" w:rsidRPr="00720DC7" w:rsidSect="00430E0A">
      <w:pgSz w:w="12240" w:h="15840"/>
      <w:pgMar w:top="675" w:right="360" w:bottom="306" w:left="81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053A30"/>
    <w:multiLevelType w:val="multilevel"/>
    <w:tmpl w:val="07161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D87F83"/>
    <w:multiLevelType w:val="multilevel"/>
    <w:tmpl w:val="1824A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0397E8E"/>
    <w:multiLevelType w:val="multilevel"/>
    <w:tmpl w:val="B04CC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743227A"/>
    <w:multiLevelType w:val="multilevel"/>
    <w:tmpl w:val="9B34C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D591713"/>
    <w:multiLevelType w:val="multilevel"/>
    <w:tmpl w:val="E44CF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5F43"/>
    <w:rsid w:val="00034D5C"/>
    <w:rsid w:val="001A5645"/>
    <w:rsid w:val="00280B19"/>
    <w:rsid w:val="002952AF"/>
    <w:rsid w:val="002C432F"/>
    <w:rsid w:val="00340434"/>
    <w:rsid w:val="003F4E3A"/>
    <w:rsid w:val="00430E0A"/>
    <w:rsid w:val="00530C8F"/>
    <w:rsid w:val="005D4EDE"/>
    <w:rsid w:val="006167A3"/>
    <w:rsid w:val="006B5F43"/>
    <w:rsid w:val="00720DC7"/>
    <w:rsid w:val="007E10E6"/>
    <w:rsid w:val="008118DA"/>
    <w:rsid w:val="008C1F64"/>
    <w:rsid w:val="008D3A70"/>
    <w:rsid w:val="00946246"/>
    <w:rsid w:val="009A6743"/>
    <w:rsid w:val="009C4A09"/>
    <w:rsid w:val="00B25572"/>
    <w:rsid w:val="00B973D9"/>
    <w:rsid w:val="00C104ED"/>
    <w:rsid w:val="00D20794"/>
    <w:rsid w:val="00D23DEC"/>
    <w:rsid w:val="00D82CA9"/>
    <w:rsid w:val="00EB7DE9"/>
    <w:rsid w:val="00F62451"/>
    <w:rsid w:val="00F6650D"/>
    <w:rsid w:val="00FC7C60"/>
    <w:rsid w:val="00FE1FD9"/>
    <w:rsid w:val="00FF63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DE9DA9"/>
  <w15:chartTrackingRefBased/>
  <w15:docId w15:val="{696B58B7-AD96-564E-876E-AF5831344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340434"/>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4043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40434"/>
    <w:pPr>
      <w:keepNext/>
      <w:keepLines/>
      <w:spacing w:before="40"/>
      <w:outlineLvl w:val="2"/>
    </w:pPr>
    <w:rPr>
      <w:rFonts w:asciiTheme="majorHAnsi" w:eastAsiaTheme="majorEastAsia" w:hAnsiTheme="majorHAnsi" w:cstheme="majorBidi"/>
      <w:color w:val="1F3763" w:themeColor="accent1" w:themeShade="7F"/>
    </w:rPr>
  </w:style>
  <w:style w:type="paragraph" w:styleId="Heading5">
    <w:name w:val="heading 5"/>
    <w:basedOn w:val="Normal"/>
    <w:next w:val="Normal"/>
    <w:link w:val="Heading5Char"/>
    <w:uiPriority w:val="9"/>
    <w:semiHidden/>
    <w:unhideWhenUsed/>
    <w:qFormat/>
    <w:rsid w:val="00340434"/>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pa">
    <w:name w:val="ipa"/>
    <w:basedOn w:val="DefaultParagraphFont"/>
    <w:rsid w:val="006B5F43"/>
  </w:style>
  <w:style w:type="character" w:styleId="Hyperlink">
    <w:name w:val="Hyperlink"/>
    <w:basedOn w:val="DefaultParagraphFont"/>
    <w:uiPriority w:val="99"/>
    <w:unhideWhenUsed/>
    <w:rsid w:val="006B5F43"/>
    <w:rPr>
      <w:color w:val="0000FF"/>
      <w:u w:val="single"/>
    </w:rPr>
  </w:style>
  <w:style w:type="character" w:customStyle="1" w:styleId="w8qarf">
    <w:name w:val="w8qarf"/>
    <w:basedOn w:val="DefaultParagraphFont"/>
    <w:rsid w:val="006B5F43"/>
  </w:style>
  <w:style w:type="character" w:customStyle="1" w:styleId="tlou0b">
    <w:name w:val="tlou0b"/>
    <w:basedOn w:val="DefaultParagraphFont"/>
    <w:rsid w:val="006B5F43"/>
  </w:style>
  <w:style w:type="paragraph" w:styleId="NormalWeb">
    <w:name w:val="Normal (Web)"/>
    <w:basedOn w:val="Normal"/>
    <w:uiPriority w:val="99"/>
    <w:unhideWhenUsed/>
    <w:rsid w:val="006B5F43"/>
    <w:pPr>
      <w:spacing w:before="100" w:beforeAutospacing="1" w:after="100" w:afterAutospacing="1"/>
    </w:pPr>
    <w:rPr>
      <w:rFonts w:ascii="Times New Roman" w:eastAsia="Times New Roman" w:hAnsi="Times New Roman" w:cs="Times New Roman"/>
    </w:rPr>
  </w:style>
  <w:style w:type="character" w:customStyle="1" w:styleId="jsc49b">
    <w:name w:val="jsc49b"/>
    <w:basedOn w:val="DefaultParagraphFont"/>
    <w:rsid w:val="006B5F43"/>
  </w:style>
  <w:style w:type="character" w:customStyle="1" w:styleId="Heading1Char">
    <w:name w:val="Heading 1 Char"/>
    <w:basedOn w:val="DefaultParagraphFont"/>
    <w:link w:val="Heading1"/>
    <w:uiPriority w:val="9"/>
    <w:rsid w:val="00340434"/>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340434"/>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340434"/>
    <w:rPr>
      <w:rFonts w:asciiTheme="majorHAnsi" w:eastAsiaTheme="majorEastAsia" w:hAnsiTheme="majorHAnsi" w:cstheme="majorBidi"/>
      <w:color w:val="1F3763" w:themeColor="accent1" w:themeShade="7F"/>
    </w:rPr>
  </w:style>
  <w:style w:type="character" w:customStyle="1" w:styleId="Heading5Char">
    <w:name w:val="Heading 5 Char"/>
    <w:basedOn w:val="DefaultParagraphFont"/>
    <w:link w:val="Heading5"/>
    <w:uiPriority w:val="9"/>
    <w:semiHidden/>
    <w:rsid w:val="00340434"/>
    <w:rPr>
      <w:rFonts w:asciiTheme="majorHAnsi" w:eastAsiaTheme="majorEastAsia" w:hAnsiTheme="majorHAnsi" w:cstheme="majorBidi"/>
      <w:color w:val="2F5496" w:themeColor="accent1" w:themeShade="BF"/>
    </w:rPr>
  </w:style>
  <w:style w:type="character" w:styleId="Emphasis">
    <w:name w:val="Emphasis"/>
    <w:basedOn w:val="DefaultParagraphFont"/>
    <w:uiPriority w:val="20"/>
    <w:qFormat/>
    <w:rsid w:val="00340434"/>
    <w:rPr>
      <w:i/>
      <w:iCs/>
    </w:rPr>
  </w:style>
  <w:style w:type="character" w:customStyle="1" w:styleId="span-aabx0k-0">
    <w:name w:val="span-aabx0k-0"/>
    <w:basedOn w:val="DefaultParagraphFont"/>
    <w:rsid w:val="00340434"/>
  </w:style>
  <w:style w:type="character" w:styleId="FollowedHyperlink">
    <w:name w:val="FollowedHyperlink"/>
    <w:basedOn w:val="DefaultParagraphFont"/>
    <w:uiPriority w:val="99"/>
    <w:semiHidden/>
    <w:unhideWhenUsed/>
    <w:rsid w:val="00340434"/>
    <w:rPr>
      <w:color w:val="954F72" w:themeColor="followedHyperlink"/>
      <w:u w:val="single"/>
    </w:rPr>
  </w:style>
  <w:style w:type="paragraph" w:customStyle="1" w:styleId="paragraph-fqygwe-0">
    <w:name w:val="paragraph-fqygwe-0"/>
    <w:basedOn w:val="Normal"/>
    <w:rsid w:val="008D3A70"/>
    <w:pPr>
      <w:spacing w:before="100" w:beforeAutospacing="1" w:after="100" w:afterAutospacing="1"/>
    </w:pPr>
    <w:rPr>
      <w:rFonts w:ascii="Times New Roman" w:eastAsia="Times New Roman" w:hAnsi="Times New Roman" w:cs="Times New Roman"/>
    </w:rPr>
  </w:style>
  <w:style w:type="character" w:customStyle="1" w:styleId="list-markerindex">
    <w:name w:val="list-marker__index"/>
    <w:basedOn w:val="DefaultParagraphFont"/>
    <w:rsid w:val="00F62451"/>
  </w:style>
  <w:style w:type="character" w:customStyle="1" w:styleId="list-markertotal">
    <w:name w:val="list-marker__total"/>
    <w:basedOn w:val="DefaultParagraphFont"/>
    <w:rsid w:val="00F62451"/>
  </w:style>
  <w:style w:type="character" w:customStyle="1" w:styleId="lrzxr">
    <w:name w:val="lrzxr"/>
    <w:basedOn w:val="DefaultParagraphFont"/>
    <w:rsid w:val="00F62451"/>
  </w:style>
  <w:style w:type="character" w:styleId="Strong">
    <w:name w:val="Strong"/>
    <w:basedOn w:val="DefaultParagraphFont"/>
    <w:uiPriority w:val="22"/>
    <w:qFormat/>
    <w:rsid w:val="00F62451"/>
    <w:rPr>
      <w:b/>
      <w:bCs/>
    </w:rPr>
  </w:style>
  <w:style w:type="character" w:styleId="UnresolvedMention">
    <w:name w:val="Unresolved Mention"/>
    <w:basedOn w:val="DefaultParagraphFont"/>
    <w:uiPriority w:val="99"/>
    <w:semiHidden/>
    <w:unhideWhenUsed/>
    <w:rsid w:val="00FC7C60"/>
    <w:rPr>
      <w:color w:val="605E5C"/>
      <w:shd w:val="clear" w:color="auto" w:fill="E1DFDD"/>
    </w:rPr>
  </w:style>
  <w:style w:type="character" w:customStyle="1" w:styleId="mw-headline">
    <w:name w:val="mw-headline"/>
    <w:basedOn w:val="DefaultParagraphFont"/>
    <w:rsid w:val="00034D5C"/>
  </w:style>
  <w:style w:type="character" w:customStyle="1" w:styleId="mw-editsection">
    <w:name w:val="mw-editsection"/>
    <w:basedOn w:val="DefaultParagraphFont"/>
    <w:rsid w:val="00034D5C"/>
  </w:style>
  <w:style w:type="character" w:customStyle="1" w:styleId="mw-editsection-bracket">
    <w:name w:val="mw-editsection-bracket"/>
    <w:basedOn w:val="DefaultParagraphFont"/>
    <w:rsid w:val="00034D5C"/>
  </w:style>
  <w:style w:type="paragraph" w:customStyle="1" w:styleId="paragraph-wraperstyledparagraphwrapper-s1xg03x1-0">
    <w:name w:val="paragraph-wraperstyled__paragraphwrapper-s1xg03x1-0"/>
    <w:basedOn w:val="Normal"/>
    <w:rsid w:val="008118DA"/>
    <w:pPr>
      <w:spacing w:before="100" w:beforeAutospacing="1" w:after="100" w:afterAutospacing="1"/>
    </w:pPr>
    <w:rPr>
      <w:rFonts w:ascii="Times New Roman" w:eastAsia="Times New Roman" w:hAnsi="Times New Roman" w:cs="Times New Roman"/>
    </w:rPr>
  </w:style>
  <w:style w:type="paragraph" w:customStyle="1" w:styleId="lz">
    <w:name w:val="lz"/>
    <w:basedOn w:val="Normal"/>
    <w:rsid w:val="008118DA"/>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8118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6320">
      <w:bodyDiv w:val="1"/>
      <w:marLeft w:val="0"/>
      <w:marRight w:val="0"/>
      <w:marTop w:val="0"/>
      <w:marBottom w:val="0"/>
      <w:divBdr>
        <w:top w:val="none" w:sz="0" w:space="0" w:color="auto"/>
        <w:left w:val="none" w:sz="0" w:space="0" w:color="auto"/>
        <w:bottom w:val="none" w:sz="0" w:space="0" w:color="auto"/>
        <w:right w:val="none" w:sz="0" w:space="0" w:color="auto"/>
      </w:divBdr>
    </w:div>
    <w:div w:id="2974961">
      <w:bodyDiv w:val="1"/>
      <w:marLeft w:val="0"/>
      <w:marRight w:val="0"/>
      <w:marTop w:val="0"/>
      <w:marBottom w:val="0"/>
      <w:divBdr>
        <w:top w:val="none" w:sz="0" w:space="0" w:color="auto"/>
        <w:left w:val="none" w:sz="0" w:space="0" w:color="auto"/>
        <w:bottom w:val="none" w:sz="0" w:space="0" w:color="auto"/>
        <w:right w:val="none" w:sz="0" w:space="0" w:color="auto"/>
      </w:divBdr>
    </w:div>
    <w:div w:id="24447881">
      <w:bodyDiv w:val="1"/>
      <w:marLeft w:val="0"/>
      <w:marRight w:val="0"/>
      <w:marTop w:val="0"/>
      <w:marBottom w:val="0"/>
      <w:divBdr>
        <w:top w:val="none" w:sz="0" w:space="0" w:color="auto"/>
        <w:left w:val="none" w:sz="0" w:space="0" w:color="auto"/>
        <w:bottom w:val="none" w:sz="0" w:space="0" w:color="auto"/>
        <w:right w:val="none" w:sz="0" w:space="0" w:color="auto"/>
      </w:divBdr>
    </w:div>
    <w:div w:id="52851960">
      <w:bodyDiv w:val="1"/>
      <w:marLeft w:val="0"/>
      <w:marRight w:val="0"/>
      <w:marTop w:val="0"/>
      <w:marBottom w:val="0"/>
      <w:divBdr>
        <w:top w:val="none" w:sz="0" w:space="0" w:color="auto"/>
        <w:left w:val="none" w:sz="0" w:space="0" w:color="auto"/>
        <w:bottom w:val="none" w:sz="0" w:space="0" w:color="auto"/>
        <w:right w:val="none" w:sz="0" w:space="0" w:color="auto"/>
      </w:divBdr>
      <w:divsChild>
        <w:div w:id="1405030888">
          <w:marLeft w:val="0"/>
          <w:marRight w:val="0"/>
          <w:marTop w:val="0"/>
          <w:marBottom w:val="0"/>
          <w:divBdr>
            <w:top w:val="none" w:sz="0" w:space="0" w:color="auto"/>
            <w:left w:val="none" w:sz="0" w:space="0" w:color="auto"/>
            <w:bottom w:val="none" w:sz="0" w:space="0" w:color="auto"/>
            <w:right w:val="none" w:sz="0" w:space="0" w:color="auto"/>
          </w:divBdr>
        </w:div>
        <w:div w:id="47262032">
          <w:marLeft w:val="0"/>
          <w:marRight w:val="0"/>
          <w:marTop w:val="0"/>
          <w:marBottom w:val="0"/>
          <w:divBdr>
            <w:top w:val="none" w:sz="0" w:space="0" w:color="auto"/>
            <w:left w:val="none" w:sz="0" w:space="0" w:color="auto"/>
            <w:bottom w:val="none" w:sz="0" w:space="0" w:color="auto"/>
            <w:right w:val="none" w:sz="0" w:space="0" w:color="auto"/>
          </w:divBdr>
        </w:div>
      </w:divsChild>
    </w:div>
    <w:div w:id="57752436">
      <w:bodyDiv w:val="1"/>
      <w:marLeft w:val="0"/>
      <w:marRight w:val="0"/>
      <w:marTop w:val="0"/>
      <w:marBottom w:val="0"/>
      <w:divBdr>
        <w:top w:val="none" w:sz="0" w:space="0" w:color="auto"/>
        <w:left w:val="none" w:sz="0" w:space="0" w:color="auto"/>
        <w:bottom w:val="none" w:sz="0" w:space="0" w:color="auto"/>
        <w:right w:val="none" w:sz="0" w:space="0" w:color="auto"/>
      </w:divBdr>
    </w:div>
    <w:div w:id="59910187">
      <w:bodyDiv w:val="1"/>
      <w:marLeft w:val="0"/>
      <w:marRight w:val="0"/>
      <w:marTop w:val="0"/>
      <w:marBottom w:val="0"/>
      <w:divBdr>
        <w:top w:val="none" w:sz="0" w:space="0" w:color="auto"/>
        <w:left w:val="none" w:sz="0" w:space="0" w:color="auto"/>
        <w:bottom w:val="none" w:sz="0" w:space="0" w:color="auto"/>
        <w:right w:val="none" w:sz="0" w:space="0" w:color="auto"/>
      </w:divBdr>
    </w:div>
    <w:div w:id="62068613">
      <w:bodyDiv w:val="1"/>
      <w:marLeft w:val="0"/>
      <w:marRight w:val="0"/>
      <w:marTop w:val="0"/>
      <w:marBottom w:val="0"/>
      <w:divBdr>
        <w:top w:val="none" w:sz="0" w:space="0" w:color="auto"/>
        <w:left w:val="none" w:sz="0" w:space="0" w:color="auto"/>
        <w:bottom w:val="none" w:sz="0" w:space="0" w:color="auto"/>
        <w:right w:val="none" w:sz="0" w:space="0" w:color="auto"/>
      </w:divBdr>
    </w:div>
    <w:div w:id="70154255">
      <w:bodyDiv w:val="1"/>
      <w:marLeft w:val="0"/>
      <w:marRight w:val="0"/>
      <w:marTop w:val="0"/>
      <w:marBottom w:val="0"/>
      <w:divBdr>
        <w:top w:val="none" w:sz="0" w:space="0" w:color="auto"/>
        <w:left w:val="none" w:sz="0" w:space="0" w:color="auto"/>
        <w:bottom w:val="none" w:sz="0" w:space="0" w:color="auto"/>
        <w:right w:val="none" w:sz="0" w:space="0" w:color="auto"/>
      </w:divBdr>
    </w:div>
    <w:div w:id="100104252">
      <w:bodyDiv w:val="1"/>
      <w:marLeft w:val="0"/>
      <w:marRight w:val="0"/>
      <w:marTop w:val="0"/>
      <w:marBottom w:val="0"/>
      <w:divBdr>
        <w:top w:val="none" w:sz="0" w:space="0" w:color="auto"/>
        <w:left w:val="none" w:sz="0" w:space="0" w:color="auto"/>
        <w:bottom w:val="none" w:sz="0" w:space="0" w:color="auto"/>
        <w:right w:val="none" w:sz="0" w:space="0" w:color="auto"/>
      </w:divBdr>
    </w:div>
    <w:div w:id="101999106">
      <w:bodyDiv w:val="1"/>
      <w:marLeft w:val="0"/>
      <w:marRight w:val="0"/>
      <w:marTop w:val="0"/>
      <w:marBottom w:val="0"/>
      <w:divBdr>
        <w:top w:val="none" w:sz="0" w:space="0" w:color="auto"/>
        <w:left w:val="none" w:sz="0" w:space="0" w:color="auto"/>
        <w:bottom w:val="none" w:sz="0" w:space="0" w:color="auto"/>
        <w:right w:val="none" w:sz="0" w:space="0" w:color="auto"/>
      </w:divBdr>
    </w:div>
    <w:div w:id="104497114">
      <w:bodyDiv w:val="1"/>
      <w:marLeft w:val="0"/>
      <w:marRight w:val="0"/>
      <w:marTop w:val="0"/>
      <w:marBottom w:val="0"/>
      <w:divBdr>
        <w:top w:val="none" w:sz="0" w:space="0" w:color="auto"/>
        <w:left w:val="none" w:sz="0" w:space="0" w:color="auto"/>
        <w:bottom w:val="none" w:sz="0" w:space="0" w:color="auto"/>
        <w:right w:val="none" w:sz="0" w:space="0" w:color="auto"/>
      </w:divBdr>
    </w:div>
    <w:div w:id="135726035">
      <w:bodyDiv w:val="1"/>
      <w:marLeft w:val="0"/>
      <w:marRight w:val="0"/>
      <w:marTop w:val="0"/>
      <w:marBottom w:val="0"/>
      <w:divBdr>
        <w:top w:val="none" w:sz="0" w:space="0" w:color="auto"/>
        <w:left w:val="none" w:sz="0" w:space="0" w:color="auto"/>
        <w:bottom w:val="none" w:sz="0" w:space="0" w:color="auto"/>
        <w:right w:val="none" w:sz="0" w:space="0" w:color="auto"/>
      </w:divBdr>
    </w:div>
    <w:div w:id="163934558">
      <w:bodyDiv w:val="1"/>
      <w:marLeft w:val="0"/>
      <w:marRight w:val="0"/>
      <w:marTop w:val="0"/>
      <w:marBottom w:val="0"/>
      <w:divBdr>
        <w:top w:val="none" w:sz="0" w:space="0" w:color="auto"/>
        <w:left w:val="none" w:sz="0" w:space="0" w:color="auto"/>
        <w:bottom w:val="none" w:sz="0" w:space="0" w:color="auto"/>
        <w:right w:val="none" w:sz="0" w:space="0" w:color="auto"/>
      </w:divBdr>
    </w:div>
    <w:div w:id="187066937">
      <w:bodyDiv w:val="1"/>
      <w:marLeft w:val="0"/>
      <w:marRight w:val="0"/>
      <w:marTop w:val="0"/>
      <w:marBottom w:val="0"/>
      <w:divBdr>
        <w:top w:val="none" w:sz="0" w:space="0" w:color="auto"/>
        <w:left w:val="none" w:sz="0" w:space="0" w:color="auto"/>
        <w:bottom w:val="none" w:sz="0" w:space="0" w:color="auto"/>
        <w:right w:val="none" w:sz="0" w:space="0" w:color="auto"/>
      </w:divBdr>
    </w:div>
    <w:div w:id="215360724">
      <w:bodyDiv w:val="1"/>
      <w:marLeft w:val="0"/>
      <w:marRight w:val="0"/>
      <w:marTop w:val="0"/>
      <w:marBottom w:val="0"/>
      <w:divBdr>
        <w:top w:val="none" w:sz="0" w:space="0" w:color="auto"/>
        <w:left w:val="none" w:sz="0" w:space="0" w:color="auto"/>
        <w:bottom w:val="none" w:sz="0" w:space="0" w:color="auto"/>
        <w:right w:val="none" w:sz="0" w:space="0" w:color="auto"/>
      </w:divBdr>
    </w:div>
    <w:div w:id="233010195">
      <w:bodyDiv w:val="1"/>
      <w:marLeft w:val="0"/>
      <w:marRight w:val="0"/>
      <w:marTop w:val="0"/>
      <w:marBottom w:val="0"/>
      <w:divBdr>
        <w:top w:val="none" w:sz="0" w:space="0" w:color="auto"/>
        <w:left w:val="none" w:sz="0" w:space="0" w:color="auto"/>
        <w:bottom w:val="none" w:sz="0" w:space="0" w:color="auto"/>
        <w:right w:val="none" w:sz="0" w:space="0" w:color="auto"/>
      </w:divBdr>
    </w:div>
    <w:div w:id="292488271">
      <w:bodyDiv w:val="1"/>
      <w:marLeft w:val="0"/>
      <w:marRight w:val="0"/>
      <w:marTop w:val="0"/>
      <w:marBottom w:val="0"/>
      <w:divBdr>
        <w:top w:val="none" w:sz="0" w:space="0" w:color="auto"/>
        <w:left w:val="none" w:sz="0" w:space="0" w:color="auto"/>
        <w:bottom w:val="none" w:sz="0" w:space="0" w:color="auto"/>
        <w:right w:val="none" w:sz="0" w:space="0" w:color="auto"/>
      </w:divBdr>
    </w:div>
    <w:div w:id="310208181">
      <w:bodyDiv w:val="1"/>
      <w:marLeft w:val="0"/>
      <w:marRight w:val="0"/>
      <w:marTop w:val="0"/>
      <w:marBottom w:val="0"/>
      <w:divBdr>
        <w:top w:val="none" w:sz="0" w:space="0" w:color="auto"/>
        <w:left w:val="none" w:sz="0" w:space="0" w:color="auto"/>
        <w:bottom w:val="none" w:sz="0" w:space="0" w:color="auto"/>
        <w:right w:val="none" w:sz="0" w:space="0" w:color="auto"/>
      </w:divBdr>
    </w:div>
    <w:div w:id="327752527">
      <w:bodyDiv w:val="1"/>
      <w:marLeft w:val="0"/>
      <w:marRight w:val="0"/>
      <w:marTop w:val="0"/>
      <w:marBottom w:val="0"/>
      <w:divBdr>
        <w:top w:val="none" w:sz="0" w:space="0" w:color="auto"/>
        <w:left w:val="none" w:sz="0" w:space="0" w:color="auto"/>
        <w:bottom w:val="none" w:sz="0" w:space="0" w:color="auto"/>
        <w:right w:val="none" w:sz="0" w:space="0" w:color="auto"/>
      </w:divBdr>
    </w:div>
    <w:div w:id="336926305">
      <w:bodyDiv w:val="1"/>
      <w:marLeft w:val="0"/>
      <w:marRight w:val="0"/>
      <w:marTop w:val="0"/>
      <w:marBottom w:val="0"/>
      <w:divBdr>
        <w:top w:val="none" w:sz="0" w:space="0" w:color="auto"/>
        <w:left w:val="none" w:sz="0" w:space="0" w:color="auto"/>
        <w:bottom w:val="none" w:sz="0" w:space="0" w:color="auto"/>
        <w:right w:val="none" w:sz="0" w:space="0" w:color="auto"/>
      </w:divBdr>
    </w:div>
    <w:div w:id="383678843">
      <w:bodyDiv w:val="1"/>
      <w:marLeft w:val="0"/>
      <w:marRight w:val="0"/>
      <w:marTop w:val="0"/>
      <w:marBottom w:val="0"/>
      <w:divBdr>
        <w:top w:val="none" w:sz="0" w:space="0" w:color="auto"/>
        <w:left w:val="none" w:sz="0" w:space="0" w:color="auto"/>
        <w:bottom w:val="none" w:sz="0" w:space="0" w:color="auto"/>
        <w:right w:val="none" w:sz="0" w:space="0" w:color="auto"/>
      </w:divBdr>
    </w:div>
    <w:div w:id="396048748">
      <w:bodyDiv w:val="1"/>
      <w:marLeft w:val="0"/>
      <w:marRight w:val="0"/>
      <w:marTop w:val="0"/>
      <w:marBottom w:val="0"/>
      <w:divBdr>
        <w:top w:val="none" w:sz="0" w:space="0" w:color="auto"/>
        <w:left w:val="none" w:sz="0" w:space="0" w:color="auto"/>
        <w:bottom w:val="none" w:sz="0" w:space="0" w:color="auto"/>
        <w:right w:val="none" w:sz="0" w:space="0" w:color="auto"/>
      </w:divBdr>
      <w:divsChild>
        <w:div w:id="1936671124">
          <w:marLeft w:val="0"/>
          <w:marRight w:val="0"/>
          <w:marTop w:val="0"/>
          <w:marBottom w:val="0"/>
          <w:divBdr>
            <w:top w:val="none" w:sz="0" w:space="0" w:color="auto"/>
            <w:left w:val="none" w:sz="0" w:space="0" w:color="auto"/>
            <w:bottom w:val="none" w:sz="0" w:space="0" w:color="auto"/>
            <w:right w:val="none" w:sz="0" w:space="0" w:color="auto"/>
          </w:divBdr>
        </w:div>
        <w:div w:id="1954945290">
          <w:marLeft w:val="0"/>
          <w:marRight w:val="0"/>
          <w:marTop w:val="0"/>
          <w:marBottom w:val="0"/>
          <w:divBdr>
            <w:top w:val="none" w:sz="0" w:space="0" w:color="auto"/>
            <w:left w:val="none" w:sz="0" w:space="0" w:color="auto"/>
            <w:bottom w:val="none" w:sz="0" w:space="0" w:color="auto"/>
            <w:right w:val="none" w:sz="0" w:space="0" w:color="auto"/>
          </w:divBdr>
        </w:div>
      </w:divsChild>
    </w:div>
    <w:div w:id="419371685">
      <w:bodyDiv w:val="1"/>
      <w:marLeft w:val="0"/>
      <w:marRight w:val="0"/>
      <w:marTop w:val="0"/>
      <w:marBottom w:val="0"/>
      <w:divBdr>
        <w:top w:val="none" w:sz="0" w:space="0" w:color="auto"/>
        <w:left w:val="none" w:sz="0" w:space="0" w:color="auto"/>
        <w:bottom w:val="none" w:sz="0" w:space="0" w:color="auto"/>
        <w:right w:val="none" w:sz="0" w:space="0" w:color="auto"/>
      </w:divBdr>
      <w:divsChild>
        <w:div w:id="561793640">
          <w:marLeft w:val="0"/>
          <w:marRight w:val="0"/>
          <w:marTop w:val="0"/>
          <w:marBottom w:val="450"/>
          <w:divBdr>
            <w:top w:val="none" w:sz="0" w:space="0" w:color="auto"/>
            <w:left w:val="none" w:sz="0" w:space="0" w:color="auto"/>
            <w:bottom w:val="none" w:sz="0" w:space="0" w:color="auto"/>
            <w:right w:val="none" w:sz="0" w:space="0" w:color="auto"/>
          </w:divBdr>
          <w:divsChild>
            <w:div w:id="105975176">
              <w:marLeft w:val="0"/>
              <w:marRight w:val="0"/>
              <w:marTop w:val="0"/>
              <w:marBottom w:val="0"/>
              <w:divBdr>
                <w:top w:val="none" w:sz="0" w:space="0" w:color="auto"/>
                <w:left w:val="none" w:sz="0" w:space="0" w:color="auto"/>
                <w:bottom w:val="none" w:sz="0" w:space="0" w:color="auto"/>
                <w:right w:val="none" w:sz="0" w:space="0" w:color="auto"/>
              </w:divBdr>
            </w:div>
          </w:divsChild>
        </w:div>
        <w:div w:id="2099447248">
          <w:marLeft w:val="0"/>
          <w:marRight w:val="0"/>
          <w:marTop w:val="0"/>
          <w:marBottom w:val="450"/>
          <w:divBdr>
            <w:top w:val="none" w:sz="0" w:space="0" w:color="auto"/>
            <w:left w:val="none" w:sz="0" w:space="0" w:color="auto"/>
            <w:bottom w:val="none" w:sz="0" w:space="0" w:color="auto"/>
            <w:right w:val="none" w:sz="0" w:space="0" w:color="auto"/>
          </w:divBdr>
          <w:divsChild>
            <w:div w:id="353461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9641132">
      <w:bodyDiv w:val="1"/>
      <w:marLeft w:val="0"/>
      <w:marRight w:val="0"/>
      <w:marTop w:val="0"/>
      <w:marBottom w:val="0"/>
      <w:divBdr>
        <w:top w:val="none" w:sz="0" w:space="0" w:color="auto"/>
        <w:left w:val="none" w:sz="0" w:space="0" w:color="auto"/>
        <w:bottom w:val="none" w:sz="0" w:space="0" w:color="auto"/>
        <w:right w:val="none" w:sz="0" w:space="0" w:color="auto"/>
      </w:divBdr>
      <w:divsChild>
        <w:div w:id="1902014779">
          <w:marLeft w:val="0"/>
          <w:marRight w:val="0"/>
          <w:marTop w:val="0"/>
          <w:marBottom w:val="0"/>
          <w:divBdr>
            <w:top w:val="none" w:sz="0" w:space="0" w:color="auto"/>
            <w:left w:val="none" w:sz="0" w:space="0" w:color="auto"/>
            <w:bottom w:val="none" w:sz="0" w:space="0" w:color="auto"/>
            <w:right w:val="none" w:sz="0" w:space="0" w:color="auto"/>
          </w:divBdr>
        </w:div>
        <w:div w:id="53049727">
          <w:marLeft w:val="0"/>
          <w:marRight w:val="0"/>
          <w:marTop w:val="0"/>
          <w:marBottom w:val="0"/>
          <w:divBdr>
            <w:top w:val="none" w:sz="0" w:space="0" w:color="auto"/>
            <w:left w:val="none" w:sz="0" w:space="0" w:color="auto"/>
            <w:bottom w:val="none" w:sz="0" w:space="0" w:color="auto"/>
            <w:right w:val="none" w:sz="0" w:space="0" w:color="auto"/>
          </w:divBdr>
          <w:divsChild>
            <w:div w:id="885458361">
              <w:marLeft w:val="0"/>
              <w:marRight w:val="0"/>
              <w:marTop w:val="0"/>
              <w:marBottom w:val="0"/>
              <w:divBdr>
                <w:top w:val="none" w:sz="0" w:space="0" w:color="auto"/>
                <w:left w:val="none" w:sz="0" w:space="0" w:color="auto"/>
                <w:bottom w:val="none" w:sz="0" w:space="0" w:color="auto"/>
                <w:right w:val="none" w:sz="0" w:space="0" w:color="auto"/>
              </w:divBdr>
              <w:divsChild>
                <w:div w:id="136462805">
                  <w:marLeft w:val="0"/>
                  <w:marRight w:val="0"/>
                  <w:marTop w:val="0"/>
                  <w:marBottom w:val="0"/>
                  <w:divBdr>
                    <w:top w:val="none" w:sz="0" w:space="0" w:color="auto"/>
                    <w:left w:val="none" w:sz="0" w:space="0" w:color="auto"/>
                    <w:bottom w:val="none" w:sz="0" w:space="0" w:color="auto"/>
                    <w:right w:val="none" w:sz="0" w:space="0" w:color="auto"/>
                  </w:divBdr>
                  <w:divsChild>
                    <w:div w:id="2105223791">
                      <w:marLeft w:val="0"/>
                      <w:marRight w:val="0"/>
                      <w:marTop w:val="0"/>
                      <w:marBottom w:val="0"/>
                      <w:divBdr>
                        <w:top w:val="none" w:sz="0" w:space="0" w:color="auto"/>
                        <w:left w:val="none" w:sz="0" w:space="0" w:color="auto"/>
                        <w:bottom w:val="none" w:sz="0" w:space="0" w:color="auto"/>
                        <w:right w:val="none" w:sz="0" w:space="0" w:color="auto"/>
                      </w:divBdr>
                      <w:divsChild>
                        <w:div w:id="1207524442">
                          <w:marLeft w:val="0"/>
                          <w:marRight w:val="0"/>
                          <w:marTop w:val="0"/>
                          <w:marBottom w:val="0"/>
                          <w:divBdr>
                            <w:top w:val="none" w:sz="0" w:space="0" w:color="auto"/>
                            <w:left w:val="none" w:sz="0" w:space="0" w:color="auto"/>
                            <w:bottom w:val="none" w:sz="0" w:space="0" w:color="auto"/>
                            <w:right w:val="none" w:sz="0" w:space="0" w:color="auto"/>
                          </w:divBdr>
                          <w:divsChild>
                            <w:div w:id="242763269">
                              <w:marLeft w:val="0"/>
                              <w:marRight w:val="0"/>
                              <w:marTop w:val="0"/>
                              <w:marBottom w:val="0"/>
                              <w:divBdr>
                                <w:top w:val="none" w:sz="0" w:space="0" w:color="auto"/>
                                <w:left w:val="none" w:sz="0" w:space="0" w:color="auto"/>
                                <w:bottom w:val="none" w:sz="0" w:space="0" w:color="auto"/>
                                <w:right w:val="none" w:sz="0" w:space="0" w:color="auto"/>
                              </w:divBdr>
                            </w:div>
                            <w:div w:id="935135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3065154">
      <w:bodyDiv w:val="1"/>
      <w:marLeft w:val="0"/>
      <w:marRight w:val="0"/>
      <w:marTop w:val="0"/>
      <w:marBottom w:val="0"/>
      <w:divBdr>
        <w:top w:val="none" w:sz="0" w:space="0" w:color="auto"/>
        <w:left w:val="none" w:sz="0" w:space="0" w:color="auto"/>
        <w:bottom w:val="none" w:sz="0" w:space="0" w:color="auto"/>
        <w:right w:val="none" w:sz="0" w:space="0" w:color="auto"/>
      </w:divBdr>
    </w:div>
    <w:div w:id="429661342">
      <w:bodyDiv w:val="1"/>
      <w:marLeft w:val="0"/>
      <w:marRight w:val="0"/>
      <w:marTop w:val="0"/>
      <w:marBottom w:val="0"/>
      <w:divBdr>
        <w:top w:val="none" w:sz="0" w:space="0" w:color="auto"/>
        <w:left w:val="none" w:sz="0" w:space="0" w:color="auto"/>
        <w:bottom w:val="none" w:sz="0" w:space="0" w:color="auto"/>
        <w:right w:val="none" w:sz="0" w:space="0" w:color="auto"/>
      </w:divBdr>
    </w:div>
    <w:div w:id="431359546">
      <w:bodyDiv w:val="1"/>
      <w:marLeft w:val="0"/>
      <w:marRight w:val="0"/>
      <w:marTop w:val="0"/>
      <w:marBottom w:val="0"/>
      <w:divBdr>
        <w:top w:val="none" w:sz="0" w:space="0" w:color="auto"/>
        <w:left w:val="none" w:sz="0" w:space="0" w:color="auto"/>
        <w:bottom w:val="none" w:sz="0" w:space="0" w:color="auto"/>
        <w:right w:val="none" w:sz="0" w:space="0" w:color="auto"/>
      </w:divBdr>
    </w:div>
    <w:div w:id="442070738">
      <w:bodyDiv w:val="1"/>
      <w:marLeft w:val="0"/>
      <w:marRight w:val="0"/>
      <w:marTop w:val="0"/>
      <w:marBottom w:val="0"/>
      <w:divBdr>
        <w:top w:val="none" w:sz="0" w:space="0" w:color="auto"/>
        <w:left w:val="none" w:sz="0" w:space="0" w:color="auto"/>
        <w:bottom w:val="none" w:sz="0" w:space="0" w:color="auto"/>
        <w:right w:val="none" w:sz="0" w:space="0" w:color="auto"/>
      </w:divBdr>
      <w:divsChild>
        <w:div w:id="1190683882">
          <w:marLeft w:val="0"/>
          <w:marRight w:val="0"/>
          <w:marTop w:val="0"/>
          <w:marBottom w:val="0"/>
          <w:divBdr>
            <w:top w:val="none" w:sz="0" w:space="0" w:color="auto"/>
            <w:left w:val="none" w:sz="0" w:space="0" w:color="auto"/>
            <w:bottom w:val="none" w:sz="0" w:space="0" w:color="auto"/>
            <w:right w:val="none" w:sz="0" w:space="0" w:color="auto"/>
          </w:divBdr>
          <w:divsChild>
            <w:div w:id="1235897736">
              <w:marLeft w:val="0"/>
              <w:marRight w:val="0"/>
              <w:marTop w:val="0"/>
              <w:marBottom w:val="0"/>
              <w:divBdr>
                <w:top w:val="none" w:sz="0" w:space="0" w:color="auto"/>
                <w:left w:val="none" w:sz="0" w:space="0" w:color="auto"/>
                <w:bottom w:val="none" w:sz="0" w:space="0" w:color="auto"/>
                <w:right w:val="none" w:sz="0" w:space="0" w:color="auto"/>
              </w:divBdr>
              <w:divsChild>
                <w:div w:id="1921022900">
                  <w:marLeft w:val="0"/>
                  <w:marRight w:val="0"/>
                  <w:marTop w:val="0"/>
                  <w:marBottom w:val="0"/>
                  <w:divBdr>
                    <w:top w:val="none" w:sz="0" w:space="0" w:color="auto"/>
                    <w:left w:val="none" w:sz="0" w:space="0" w:color="auto"/>
                    <w:bottom w:val="none" w:sz="0" w:space="0" w:color="auto"/>
                    <w:right w:val="none" w:sz="0" w:space="0" w:color="auto"/>
                  </w:divBdr>
                </w:div>
              </w:divsChild>
            </w:div>
            <w:div w:id="1881554998">
              <w:marLeft w:val="0"/>
              <w:marRight w:val="0"/>
              <w:marTop w:val="0"/>
              <w:marBottom w:val="0"/>
              <w:divBdr>
                <w:top w:val="single" w:sz="6" w:space="0" w:color="CCCCCC"/>
                <w:left w:val="none" w:sz="0" w:space="0" w:color="auto"/>
                <w:bottom w:val="single" w:sz="6" w:space="0" w:color="CCCCCC"/>
                <w:right w:val="none" w:sz="0" w:space="0" w:color="auto"/>
              </w:divBdr>
              <w:divsChild>
                <w:div w:id="1771467811">
                  <w:marLeft w:val="0"/>
                  <w:marRight w:val="0"/>
                  <w:marTop w:val="0"/>
                  <w:marBottom w:val="0"/>
                  <w:divBdr>
                    <w:top w:val="none" w:sz="0" w:space="0" w:color="auto"/>
                    <w:left w:val="none" w:sz="0" w:space="0" w:color="auto"/>
                    <w:bottom w:val="none" w:sz="0" w:space="0" w:color="auto"/>
                    <w:right w:val="none" w:sz="0" w:space="0" w:color="auto"/>
                  </w:divBdr>
                </w:div>
                <w:div w:id="1633095414">
                  <w:marLeft w:val="0"/>
                  <w:marRight w:val="0"/>
                  <w:marTop w:val="0"/>
                  <w:marBottom w:val="0"/>
                  <w:divBdr>
                    <w:top w:val="none" w:sz="0" w:space="0" w:color="auto"/>
                    <w:left w:val="none" w:sz="0" w:space="0" w:color="auto"/>
                    <w:bottom w:val="none" w:sz="0" w:space="0" w:color="auto"/>
                    <w:right w:val="none" w:sz="0" w:space="0" w:color="auto"/>
                  </w:divBdr>
                  <w:divsChild>
                    <w:div w:id="946161012">
                      <w:marLeft w:val="0"/>
                      <w:marRight w:val="0"/>
                      <w:marTop w:val="0"/>
                      <w:marBottom w:val="0"/>
                      <w:divBdr>
                        <w:top w:val="none" w:sz="0" w:space="0" w:color="auto"/>
                        <w:left w:val="none" w:sz="0" w:space="0" w:color="auto"/>
                        <w:bottom w:val="none" w:sz="0" w:space="0" w:color="auto"/>
                        <w:right w:val="none" w:sz="0" w:space="0" w:color="auto"/>
                      </w:divBdr>
                      <w:divsChild>
                        <w:div w:id="835613799">
                          <w:marLeft w:val="0"/>
                          <w:marRight w:val="0"/>
                          <w:marTop w:val="0"/>
                          <w:marBottom w:val="0"/>
                          <w:divBdr>
                            <w:top w:val="single" w:sz="6" w:space="0" w:color="CCCCCC"/>
                            <w:left w:val="single" w:sz="6" w:space="0" w:color="CCCCCC"/>
                            <w:bottom w:val="single" w:sz="6" w:space="0" w:color="CCCCCC"/>
                            <w:right w:val="single" w:sz="6" w:space="0" w:color="CCCCCC"/>
                          </w:divBdr>
                          <w:divsChild>
                            <w:div w:id="1686444838">
                              <w:marLeft w:val="0"/>
                              <w:marRight w:val="0"/>
                              <w:marTop w:val="0"/>
                              <w:marBottom w:val="0"/>
                              <w:divBdr>
                                <w:top w:val="none" w:sz="0" w:space="0" w:color="auto"/>
                                <w:left w:val="none" w:sz="0" w:space="0" w:color="auto"/>
                                <w:bottom w:val="none" w:sz="0" w:space="0" w:color="auto"/>
                                <w:right w:val="none" w:sz="0" w:space="0" w:color="auto"/>
                              </w:divBdr>
                            </w:div>
                            <w:div w:id="666250037">
                              <w:marLeft w:val="0"/>
                              <w:marRight w:val="0"/>
                              <w:marTop w:val="0"/>
                              <w:marBottom w:val="0"/>
                              <w:divBdr>
                                <w:top w:val="none" w:sz="0" w:space="0" w:color="auto"/>
                                <w:left w:val="none" w:sz="0" w:space="0" w:color="auto"/>
                                <w:bottom w:val="none" w:sz="0" w:space="0" w:color="auto"/>
                                <w:right w:val="none" w:sz="0" w:space="0" w:color="auto"/>
                              </w:divBdr>
                              <w:divsChild>
                                <w:div w:id="1366714702">
                                  <w:marLeft w:val="0"/>
                                  <w:marRight w:val="0"/>
                                  <w:marTop w:val="0"/>
                                  <w:marBottom w:val="0"/>
                                  <w:divBdr>
                                    <w:top w:val="none" w:sz="0" w:space="0" w:color="auto"/>
                                    <w:left w:val="none" w:sz="0" w:space="0" w:color="auto"/>
                                    <w:bottom w:val="none" w:sz="0" w:space="0" w:color="auto"/>
                                    <w:right w:val="none" w:sz="0" w:space="0" w:color="auto"/>
                                  </w:divBdr>
                                </w:div>
                                <w:div w:id="1716126012">
                                  <w:marLeft w:val="0"/>
                                  <w:marRight w:val="0"/>
                                  <w:marTop w:val="0"/>
                                  <w:marBottom w:val="0"/>
                                  <w:divBdr>
                                    <w:top w:val="none" w:sz="0" w:space="0" w:color="auto"/>
                                    <w:left w:val="none" w:sz="0" w:space="0" w:color="auto"/>
                                    <w:bottom w:val="none" w:sz="0" w:space="0" w:color="auto"/>
                                    <w:right w:val="none" w:sz="0" w:space="0" w:color="auto"/>
                                  </w:divBdr>
                                </w:div>
                                <w:div w:id="2118524617">
                                  <w:marLeft w:val="0"/>
                                  <w:marRight w:val="0"/>
                                  <w:marTop w:val="0"/>
                                  <w:marBottom w:val="0"/>
                                  <w:divBdr>
                                    <w:top w:val="none" w:sz="0" w:space="0" w:color="auto"/>
                                    <w:left w:val="none" w:sz="0" w:space="0" w:color="auto"/>
                                    <w:bottom w:val="none" w:sz="0" w:space="0" w:color="auto"/>
                                    <w:right w:val="none" w:sz="0" w:space="0" w:color="auto"/>
                                  </w:divBdr>
                                  <w:divsChild>
                                    <w:div w:id="1874999504">
                                      <w:marLeft w:val="0"/>
                                      <w:marRight w:val="0"/>
                                      <w:marTop w:val="0"/>
                                      <w:marBottom w:val="0"/>
                                      <w:divBdr>
                                        <w:top w:val="none" w:sz="0" w:space="0" w:color="auto"/>
                                        <w:left w:val="none" w:sz="0" w:space="0" w:color="auto"/>
                                        <w:bottom w:val="none" w:sz="0" w:space="0" w:color="auto"/>
                                        <w:right w:val="none" w:sz="0" w:space="0" w:color="auto"/>
                                      </w:divBdr>
                                    </w:div>
                                    <w:div w:id="2015839420">
                                      <w:marLeft w:val="0"/>
                                      <w:marRight w:val="0"/>
                                      <w:marTop w:val="0"/>
                                      <w:marBottom w:val="0"/>
                                      <w:divBdr>
                                        <w:top w:val="none" w:sz="0" w:space="0" w:color="auto"/>
                                        <w:left w:val="none" w:sz="0" w:space="0" w:color="auto"/>
                                        <w:bottom w:val="none" w:sz="0" w:space="0" w:color="auto"/>
                                        <w:right w:val="none" w:sz="0" w:space="0" w:color="auto"/>
                                      </w:divBdr>
                                      <w:divsChild>
                                        <w:div w:id="573398503">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989359698">
                      <w:marLeft w:val="0"/>
                      <w:marRight w:val="0"/>
                      <w:marTop w:val="0"/>
                      <w:marBottom w:val="0"/>
                      <w:divBdr>
                        <w:top w:val="none" w:sz="0" w:space="0" w:color="auto"/>
                        <w:left w:val="none" w:sz="0" w:space="0" w:color="auto"/>
                        <w:bottom w:val="none" w:sz="0" w:space="0" w:color="auto"/>
                        <w:right w:val="none" w:sz="0" w:space="0" w:color="auto"/>
                      </w:divBdr>
                      <w:divsChild>
                        <w:div w:id="1079907371">
                          <w:marLeft w:val="0"/>
                          <w:marRight w:val="0"/>
                          <w:marTop w:val="0"/>
                          <w:marBottom w:val="0"/>
                          <w:divBdr>
                            <w:top w:val="single" w:sz="6" w:space="0" w:color="CCCCCC"/>
                            <w:left w:val="single" w:sz="6" w:space="0" w:color="CCCCCC"/>
                            <w:bottom w:val="single" w:sz="6" w:space="0" w:color="CCCCCC"/>
                            <w:right w:val="single" w:sz="6" w:space="0" w:color="CCCCCC"/>
                          </w:divBdr>
                          <w:divsChild>
                            <w:div w:id="380058529">
                              <w:marLeft w:val="0"/>
                              <w:marRight w:val="0"/>
                              <w:marTop w:val="0"/>
                              <w:marBottom w:val="0"/>
                              <w:divBdr>
                                <w:top w:val="none" w:sz="0" w:space="0" w:color="auto"/>
                                <w:left w:val="none" w:sz="0" w:space="0" w:color="auto"/>
                                <w:bottom w:val="none" w:sz="0" w:space="0" w:color="auto"/>
                                <w:right w:val="none" w:sz="0" w:space="0" w:color="auto"/>
                              </w:divBdr>
                            </w:div>
                            <w:div w:id="1995529488">
                              <w:marLeft w:val="0"/>
                              <w:marRight w:val="0"/>
                              <w:marTop w:val="0"/>
                              <w:marBottom w:val="0"/>
                              <w:divBdr>
                                <w:top w:val="none" w:sz="0" w:space="0" w:color="auto"/>
                                <w:left w:val="none" w:sz="0" w:space="0" w:color="auto"/>
                                <w:bottom w:val="none" w:sz="0" w:space="0" w:color="auto"/>
                                <w:right w:val="none" w:sz="0" w:space="0" w:color="auto"/>
                              </w:divBdr>
                              <w:divsChild>
                                <w:div w:id="1418667665">
                                  <w:marLeft w:val="0"/>
                                  <w:marRight w:val="0"/>
                                  <w:marTop w:val="0"/>
                                  <w:marBottom w:val="0"/>
                                  <w:divBdr>
                                    <w:top w:val="none" w:sz="0" w:space="0" w:color="auto"/>
                                    <w:left w:val="none" w:sz="0" w:space="0" w:color="auto"/>
                                    <w:bottom w:val="none" w:sz="0" w:space="0" w:color="auto"/>
                                    <w:right w:val="none" w:sz="0" w:space="0" w:color="auto"/>
                                  </w:divBdr>
                                </w:div>
                                <w:div w:id="1057363531">
                                  <w:marLeft w:val="0"/>
                                  <w:marRight w:val="0"/>
                                  <w:marTop w:val="0"/>
                                  <w:marBottom w:val="0"/>
                                  <w:divBdr>
                                    <w:top w:val="none" w:sz="0" w:space="0" w:color="auto"/>
                                    <w:left w:val="none" w:sz="0" w:space="0" w:color="auto"/>
                                    <w:bottom w:val="none" w:sz="0" w:space="0" w:color="auto"/>
                                    <w:right w:val="none" w:sz="0" w:space="0" w:color="auto"/>
                                  </w:divBdr>
                                </w:div>
                                <w:div w:id="76828721">
                                  <w:marLeft w:val="0"/>
                                  <w:marRight w:val="0"/>
                                  <w:marTop w:val="0"/>
                                  <w:marBottom w:val="0"/>
                                  <w:divBdr>
                                    <w:top w:val="none" w:sz="0" w:space="0" w:color="auto"/>
                                    <w:left w:val="none" w:sz="0" w:space="0" w:color="auto"/>
                                    <w:bottom w:val="none" w:sz="0" w:space="0" w:color="auto"/>
                                    <w:right w:val="none" w:sz="0" w:space="0" w:color="auto"/>
                                  </w:divBdr>
                                  <w:divsChild>
                                    <w:div w:id="2017228689">
                                      <w:marLeft w:val="0"/>
                                      <w:marRight w:val="0"/>
                                      <w:marTop w:val="0"/>
                                      <w:marBottom w:val="0"/>
                                      <w:divBdr>
                                        <w:top w:val="none" w:sz="0" w:space="0" w:color="auto"/>
                                        <w:left w:val="none" w:sz="0" w:space="0" w:color="auto"/>
                                        <w:bottom w:val="none" w:sz="0" w:space="0" w:color="auto"/>
                                        <w:right w:val="none" w:sz="0" w:space="0" w:color="auto"/>
                                      </w:divBdr>
                                    </w:div>
                                    <w:div w:id="2077170069">
                                      <w:marLeft w:val="0"/>
                                      <w:marRight w:val="0"/>
                                      <w:marTop w:val="0"/>
                                      <w:marBottom w:val="0"/>
                                      <w:divBdr>
                                        <w:top w:val="none" w:sz="0" w:space="0" w:color="auto"/>
                                        <w:left w:val="none" w:sz="0" w:space="0" w:color="auto"/>
                                        <w:bottom w:val="none" w:sz="0" w:space="0" w:color="auto"/>
                                        <w:right w:val="none" w:sz="0" w:space="0" w:color="auto"/>
                                      </w:divBdr>
                                      <w:divsChild>
                                        <w:div w:id="950553542">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419106135">
                      <w:marLeft w:val="0"/>
                      <w:marRight w:val="0"/>
                      <w:marTop w:val="0"/>
                      <w:marBottom w:val="0"/>
                      <w:divBdr>
                        <w:top w:val="none" w:sz="0" w:space="0" w:color="auto"/>
                        <w:left w:val="none" w:sz="0" w:space="0" w:color="auto"/>
                        <w:bottom w:val="none" w:sz="0" w:space="0" w:color="auto"/>
                        <w:right w:val="none" w:sz="0" w:space="0" w:color="auto"/>
                      </w:divBdr>
                      <w:divsChild>
                        <w:div w:id="1933391159">
                          <w:marLeft w:val="0"/>
                          <w:marRight w:val="0"/>
                          <w:marTop w:val="0"/>
                          <w:marBottom w:val="0"/>
                          <w:divBdr>
                            <w:top w:val="single" w:sz="6" w:space="0" w:color="CCCCCC"/>
                            <w:left w:val="single" w:sz="6" w:space="0" w:color="CCCCCC"/>
                            <w:bottom w:val="single" w:sz="6" w:space="0" w:color="CCCCCC"/>
                            <w:right w:val="single" w:sz="6" w:space="0" w:color="CCCCCC"/>
                          </w:divBdr>
                          <w:divsChild>
                            <w:div w:id="634410505">
                              <w:marLeft w:val="0"/>
                              <w:marRight w:val="0"/>
                              <w:marTop w:val="0"/>
                              <w:marBottom w:val="0"/>
                              <w:divBdr>
                                <w:top w:val="none" w:sz="0" w:space="0" w:color="auto"/>
                                <w:left w:val="none" w:sz="0" w:space="0" w:color="auto"/>
                                <w:bottom w:val="none" w:sz="0" w:space="0" w:color="auto"/>
                                <w:right w:val="none" w:sz="0" w:space="0" w:color="auto"/>
                              </w:divBdr>
                            </w:div>
                            <w:div w:id="1478692661">
                              <w:marLeft w:val="0"/>
                              <w:marRight w:val="0"/>
                              <w:marTop w:val="0"/>
                              <w:marBottom w:val="0"/>
                              <w:divBdr>
                                <w:top w:val="none" w:sz="0" w:space="0" w:color="auto"/>
                                <w:left w:val="none" w:sz="0" w:space="0" w:color="auto"/>
                                <w:bottom w:val="none" w:sz="0" w:space="0" w:color="auto"/>
                                <w:right w:val="none" w:sz="0" w:space="0" w:color="auto"/>
                              </w:divBdr>
                              <w:divsChild>
                                <w:div w:id="594901575">
                                  <w:marLeft w:val="0"/>
                                  <w:marRight w:val="0"/>
                                  <w:marTop w:val="0"/>
                                  <w:marBottom w:val="0"/>
                                  <w:divBdr>
                                    <w:top w:val="none" w:sz="0" w:space="0" w:color="auto"/>
                                    <w:left w:val="none" w:sz="0" w:space="0" w:color="auto"/>
                                    <w:bottom w:val="none" w:sz="0" w:space="0" w:color="auto"/>
                                    <w:right w:val="none" w:sz="0" w:space="0" w:color="auto"/>
                                  </w:divBdr>
                                </w:div>
                                <w:div w:id="56362485">
                                  <w:marLeft w:val="0"/>
                                  <w:marRight w:val="0"/>
                                  <w:marTop w:val="0"/>
                                  <w:marBottom w:val="0"/>
                                  <w:divBdr>
                                    <w:top w:val="none" w:sz="0" w:space="0" w:color="auto"/>
                                    <w:left w:val="none" w:sz="0" w:space="0" w:color="auto"/>
                                    <w:bottom w:val="none" w:sz="0" w:space="0" w:color="auto"/>
                                    <w:right w:val="none" w:sz="0" w:space="0" w:color="auto"/>
                                  </w:divBdr>
                                </w:div>
                                <w:div w:id="1517696149">
                                  <w:marLeft w:val="0"/>
                                  <w:marRight w:val="0"/>
                                  <w:marTop w:val="0"/>
                                  <w:marBottom w:val="0"/>
                                  <w:divBdr>
                                    <w:top w:val="none" w:sz="0" w:space="0" w:color="auto"/>
                                    <w:left w:val="none" w:sz="0" w:space="0" w:color="auto"/>
                                    <w:bottom w:val="none" w:sz="0" w:space="0" w:color="auto"/>
                                    <w:right w:val="none" w:sz="0" w:space="0" w:color="auto"/>
                                  </w:divBdr>
                                  <w:divsChild>
                                    <w:div w:id="371423055">
                                      <w:marLeft w:val="0"/>
                                      <w:marRight w:val="0"/>
                                      <w:marTop w:val="0"/>
                                      <w:marBottom w:val="0"/>
                                      <w:divBdr>
                                        <w:top w:val="none" w:sz="0" w:space="0" w:color="auto"/>
                                        <w:left w:val="none" w:sz="0" w:space="0" w:color="auto"/>
                                        <w:bottom w:val="none" w:sz="0" w:space="0" w:color="auto"/>
                                        <w:right w:val="none" w:sz="0" w:space="0" w:color="auto"/>
                                      </w:divBdr>
                                    </w:div>
                                    <w:div w:id="1616018780">
                                      <w:marLeft w:val="0"/>
                                      <w:marRight w:val="0"/>
                                      <w:marTop w:val="0"/>
                                      <w:marBottom w:val="0"/>
                                      <w:divBdr>
                                        <w:top w:val="none" w:sz="0" w:space="0" w:color="auto"/>
                                        <w:left w:val="none" w:sz="0" w:space="0" w:color="auto"/>
                                        <w:bottom w:val="none" w:sz="0" w:space="0" w:color="auto"/>
                                        <w:right w:val="none" w:sz="0" w:space="0" w:color="auto"/>
                                      </w:divBdr>
                                      <w:divsChild>
                                        <w:div w:id="1412779386">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465420">
              <w:marLeft w:val="0"/>
              <w:marRight w:val="0"/>
              <w:marTop w:val="0"/>
              <w:marBottom w:val="0"/>
              <w:divBdr>
                <w:top w:val="none" w:sz="0" w:space="0" w:color="auto"/>
                <w:left w:val="none" w:sz="0" w:space="0" w:color="auto"/>
                <w:bottom w:val="none" w:sz="0" w:space="0" w:color="auto"/>
                <w:right w:val="none" w:sz="0" w:space="0" w:color="auto"/>
              </w:divBdr>
              <w:divsChild>
                <w:div w:id="921573731">
                  <w:marLeft w:val="0"/>
                  <w:marRight w:val="0"/>
                  <w:marTop w:val="0"/>
                  <w:marBottom w:val="0"/>
                  <w:divBdr>
                    <w:top w:val="none" w:sz="0" w:space="0" w:color="auto"/>
                    <w:left w:val="none" w:sz="0" w:space="0" w:color="auto"/>
                    <w:bottom w:val="none" w:sz="0" w:space="0" w:color="auto"/>
                    <w:right w:val="none" w:sz="0" w:space="0" w:color="auto"/>
                  </w:divBdr>
                  <w:divsChild>
                    <w:div w:id="2129811636">
                      <w:marLeft w:val="0"/>
                      <w:marRight w:val="0"/>
                      <w:marTop w:val="0"/>
                      <w:marBottom w:val="0"/>
                      <w:divBdr>
                        <w:top w:val="none" w:sz="0" w:space="0" w:color="auto"/>
                        <w:left w:val="none" w:sz="0" w:space="0" w:color="auto"/>
                        <w:bottom w:val="none" w:sz="0" w:space="0" w:color="auto"/>
                        <w:right w:val="none" w:sz="0" w:space="0" w:color="auto"/>
                      </w:divBdr>
                    </w:div>
                    <w:div w:id="1141001566">
                      <w:marLeft w:val="0"/>
                      <w:marRight w:val="0"/>
                      <w:marTop w:val="0"/>
                      <w:marBottom w:val="0"/>
                      <w:divBdr>
                        <w:top w:val="none" w:sz="0" w:space="0" w:color="auto"/>
                        <w:left w:val="none" w:sz="0" w:space="0" w:color="auto"/>
                        <w:bottom w:val="none" w:sz="0" w:space="0" w:color="auto"/>
                        <w:right w:val="none" w:sz="0" w:space="0" w:color="auto"/>
                      </w:divBdr>
                      <w:divsChild>
                        <w:div w:id="489294774">
                          <w:marLeft w:val="0"/>
                          <w:marRight w:val="0"/>
                          <w:marTop w:val="0"/>
                          <w:marBottom w:val="0"/>
                          <w:divBdr>
                            <w:top w:val="none" w:sz="0" w:space="0" w:color="auto"/>
                            <w:left w:val="none" w:sz="0" w:space="0" w:color="auto"/>
                            <w:bottom w:val="none" w:sz="0" w:space="0" w:color="auto"/>
                            <w:right w:val="none" w:sz="0" w:space="0" w:color="auto"/>
                          </w:divBdr>
                          <w:divsChild>
                            <w:div w:id="1659192699">
                              <w:marLeft w:val="0"/>
                              <w:marRight w:val="0"/>
                              <w:marTop w:val="0"/>
                              <w:marBottom w:val="0"/>
                              <w:divBdr>
                                <w:top w:val="none" w:sz="0" w:space="0" w:color="auto"/>
                                <w:left w:val="none" w:sz="0" w:space="0" w:color="auto"/>
                                <w:bottom w:val="none" w:sz="0" w:space="0" w:color="auto"/>
                                <w:right w:val="none" w:sz="0" w:space="0" w:color="auto"/>
                              </w:divBdr>
                              <w:divsChild>
                                <w:div w:id="197015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0965745">
              <w:marLeft w:val="0"/>
              <w:marRight w:val="0"/>
              <w:marTop w:val="0"/>
              <w:marBottom w:val="0"/>
              <w:divBdr>
                <w:top w:val="none" w:sz="0" w:space="0" w:color="auto"/>
                <w:left w:val="none" w:sz="0" w:space="0" w:color="auto"/>
                <w:bottom w:val="none" w:sz="0" w:space="0" w:color="auto"/>
                <w:right w:val="none" w:sz="0" w:space="0" w:color="auto"/>
              </w:divBdr>
            </w:div>
            <w:div w:id="2035156244">
              <w:marLeft w:val="0"/>
              <w:marRight w:val="0"/>
              <w:marTop w:val="0"/>
              <w:marBottom w:val="0"/>
              <w:divBdr>
                <w:top w:val="none" w:sz="0" w:space="0" w:color="auto"/>
                <w:left w:val="none" w:sz="0" w:space="0" w:color="auto"/>
                <w:bottom w:val="none" w:sz="0" w:space="0" w:color="auto"/>
                <w:right w:val="none" w:sz="0" w:space="0" w:color="auto"/>
              </w:divBdr>
              <w:divsChild>
                <w:div w:id="2007513365">
                  <w:marLeft w:val="0"/>
                  <w:marRight w:val="0"/>
                  <w:marTop w:val="0"/>
                  <w:marBottom w:val="0"/>
                  <w:divBdr>
                    <w:top w:val="single" w:sz="6" w:space="0" w:color="CCCCCC"/>
                    <w:left w:val="single" w:sz="6" w:space="0" w:color="CCCCCC"/>
                    <w:bottom w:val="single" w:sz="6" w:space="0" w:color="CCCCCC"/>
                    <w:right w:val="single" w:sz="6" w:space="0" w:color="CCCCCC"/>
                  </w:divBdr>
                  <w:divsChild>
                    <w:div w:id="1516730519">
                      <w:marLeft w:val="0"/>
                      <w:marRight w:val="0"/>
                      <w:marTop w:val="0"/>
                      <w:marBottom w:val="0"/>
                      <w:divBdr>
                        <w:top w:val="none" w:sz="0" w:space="0" w:color="auto"/>
                        <w:left w:val="none" w:sz="0" w:space="0" w:color="auto"/>
                        <w:bottom w:val="none" w:sz="0" w:space="0" w:color="auto"/>
                        <w:right w:val="none" w:sz="0" w:space="0" w:color="auto"/>
                      </w:divBdr>
                      <w:divsChild>
                        <w:div w:id="1844978554">
                          <w:marLeft w:val="0"/>
                          <w:marRight w:val="0"/>
                          <w:marTop w:val="0"/>
                          <w:marBottom w:val="0"/>
                          <w:divBdr>
                            <w:top w:val="none" w:sz="0" w:space="0" w:color="auto"/>
                            <w:left w:val="none" w:sz="0" w:space="0" w:color="auto"/>
                            <w:bottom w:val="none" w:sz="0" w:space="0" w:color="auto"/>
                            <w:right w:val="none" w:sz="0" w:space="0" w:color="auto"/>
                          </w:divBdr>
                          <w:divsChild>
                            <w:div w:id="345903858">
                              <w:marLeft w:val="0"/>
                              <w:marRight w:val="0"/>
                              <w:marTop w:val="0"/>
                              <w:marBottom w:val="0"/>
                              <w:divBdr>
                                <w:top w:val="none" w:sz="0" w:space="0" w:color="auto"/>
                                <w:left w:val="none" w:sz="0" w:space="0" w:color="auto"/>
                                <w:bottom w:val="none" w:sz="0" w:space="0" w:color="auto"/>
                                <w:right w:val="none" w:sz="0" w:space="0" w:color="auto"/>
                              </w:divBdr>
                            </w:div>
                          </w:divsChild>
                        </w:div>
                        <w:div w:id="1814370797">
                          <w:marLeft w:val="0"/>
                          <w:marRight w:val="0"/>
                          <w:marTop w:val="0"/>
                          <w:marBottom w:val="0"/>
                          <w:divBdr>
                            <w:top w:val="none" w:sz="0" w:space="0" w:color="auto"/>
                            <w:left w:val="none" w:sz="0" w:space="0" w:color="auto"/>
                            <w:bottom w:val="none" w:sz="0" w:space="0" w:color="auto"/>
                            <w:right w:val="none" w:sz="0" w:space="0" w:color="auto"/>
                          </w:divBdr>
                          <w:divsChild>
                            <w:div w:id="357854071">
                              <w:marLeft w:val="0"/>
                              <w:marRight w:val="0"/>
                              <w:marTop w:val="0"/>
                              <w:marBottom w:val="0"/>
                              <w:divBdr>
                                <w:top w:val="none" w:sz="0" w:space="0" w:color="auto"/>
                                <w:left w:val="none" w:sz="0" w:space="0" w:color="auto"/>
                                <w:bottom w:val="none" w:sz="0" w:space="0" w:color="auto"/>
                                <w:right w:val="none" w:sz="0" w:space="0" w:color="auto"/>
                              </w:divBdr>
                            </w:div>
                          </w:divsChild>
                        </w:div>
                        <w:div w:id="704140416">
                          <w:marLeft w:val="0"/>
                          <w:marRight w:val="0"/>
                          <w:marTop w:val="0"/>
                          <w:marBottom w:val="0"/>
                          <w:divBdr>
                            <w:top w:val="none" w:sz="0" w:space="0" w:color="auto"/>
                            <w:left w:val="none" w:sz="0" w:space="0" w:color="auto"/>
                            <w:bottom w:val="none" w:sz="0" w:space="0" w:color="auto"/>
                            <w:right w:val="none" w:sz="0" w:space="0" w:color="auto"/>
                          </w:divBdr>
                          <w:divsChild>
                            <w:div w:id="76752623">
                              <w:marLeft w:val="0"/>
                              <w:marRight w:val="0"/>
                              <w:marTop w:val="0"/>
                              <w:marBottom w:val="0"/>
                              <w:divBdr>
                                <w:top w:val="none" w:sz="0" w:space="0" w:color="auto"/>
                                <w:left w:val="none" w:sz="0" w:space="0" w:color="auto"/>
                                <w:bottom w:val="none" w:sz="0" w:space="0" w:color="auto"/>
                                <w:right w:val="none" w:sz="0" w:space="0" w:color="auto"/>
                              </w:divBdr>
                              <w:divsChild>
                                <w:div w:id="1675763491">
                                  <w:marLeft w:val="0"/>
                                  <w:marRight w:val="0"/>
                                  <w:marTop w:val="0"/>
                                  <w:marBottom w:val="0"/>
                                  <w:divBdr>
                                    <w:top w:val="none" w:sz="0" w:space="0" w:color="auto"/>
                                    <w:left w:val="none" w:sz="0" w:space="0" w:color="auto"/>
                                    <w:bottom w:val="none" w:sz="0" w:space="0" w:color="auto"/>
                                    <w:right w:val="none" w:sz="0" w:space="0" w:color="auto"/>
                                  </w:divBdr>
                                  <w:divsChild>
                                    <w:div w:id="1546258767">
                                      <w:marLeft w:val="0"/>
                                      <w:marRight w:val="0"/>
                                      <w:marTop w:val="0"/>
                                      <w:marBottom w:val="0"/>
                                      <w:divBdr>
                                        <w:top w:val="none" w:sz="0" w:space="0" w:color="auto"/>
                                        <w:left w:val="none" w:sz="0" w:space="0" w:color="auto"/>
                                        <w:bottom w:val="none" w:sz="0" w:space="0" w:color="auto"/>
                                        <w:right w:val="none" w:sz="0" w:space="0" w:color="auto"/>
                                      </w:divBdr>
                                      <w:divsChild>
                                        <w:div w:id="546532952">
                                          <w:marLeft w:val="0"/>
                                          <w:marRight w:val="0"/>
                                          <w:marTop w:val="0"/>
                                          <w:marBottom w:val="0"/>
                                          <w:divBdr>
                                            <w:top w:val="none" w:sz="0" w:space="0" w:color="auto"/>
                                            <w:left w:val="none" w:sz="0" w:space="0" w:color="auto"/>
                                            <w:bottom w:val="none" w:sz="0" w:space="0" w:color="auto"/>
                                            <w:right w:val="none" w:sz="0" w:space="0" w:color="auto"/>
                                          </w:divBdr>
                                        </w:div>
                                        <w:div w:id="1316493009">
                                          <w:marLeft w:val="0"/>
                                          <w:marRight w:val="0"/>
                                          <w:marTop w:val="0"/>
                                          <w:marBottom w:val="0"/>
                                          <w:divBdr>
                                            <w:top w:val="none" w:sz="0" w:space="0" w:color="auto"/>
                                            <w:left w:val="none" w:sz="0" w:space="0" w:color="auto"/>
                                            <w:bottom w:val="none" w:sz="0" w:space="0" w:color="auto"/>
                                            <w:right w:val="none" w:sz="0" w:space="0" w:color="auto"/>
                                          </w:divBdr>
                                        </w:div>
                                      </w:divsChild>
                                    </w:div>
                                    <w:div w:id="749694816">
                                      <w:marLeft w:val="0"/>
                                      <w:marRight w:val="0"/>
                                      <w:marTop w:val="0"/>
                                      <w:marBottom w:val="0"/>
                                      <w:divBdr>
                                        <w:top w:val="single" w:sz="6" w:space="0" w:color="115ABF"/>
                                        <w:left w:val="single" w:sz="6" w:space="0" w:color="115ABF"/>
                                        <w:bottom w:val="single" w:sz="2" w:space="0" w:color="115ABF"/>
                                        <w:right w:val="single" w:sz="6" w:space="0" w:color="115ABF"/>
                                      </w:divBdr>
                                    </w:div>
                                  </w:divsChild>
                                </w:div>
                              </w:divsChild>
                            </w:div>
                          </w:divsChild>
                        </w:div>
                      </w:divsChild>
                    </w:div>
                    <w:div w:id="468742679">
                      <w:marLeft w:val="0"/>
                      <w:marRight w:val="0"/>
                      <w:marTop w:val="0"/>
                      <w:marBottom w:val="0"/>
                      <w:divBdr>
                        <w:top w:val="none" w:sz="0" w:space="0" w:color="auto"/>
                        <w:left w:val="none" w:sz="0" w:space="0" w:color="auto"/>
                        <w:bottom w:val="none" w:sz="0" w:space="0" w:color="auto"/>
                        <w:right w:val="none" w:sz="0" w:space="0" w:color="auto"/>
                      </w:divBdr>
                      <w:divsChild>
                        <w:div w:id="1729062960">
                          <w:marLeft w:val="0"/>
                          <w:marRight w:val="0"/>
                          <w:marTop w:val="0"/>
                          <w:marBottom w:val="0"/>
                          <w:divBdr>
                            <w:top w:val="none" w:sz="0" w:space="0" w:color="auto"/>
                            <w:left w:val="none" w:sz="0" w:space="0" w:color="auto"/>
                            <w:bottom w:val="none" w:sz="0" w:space="0" w:color="auto"/>
                            <w:right w:val="none" w:sz="0" w:space="0" w:color="auto"/>
                          </w:divBdr>
                          <w:divsChild>
                            <w:div w:id="1467773295">
                              <w:marLeft w:val="0"/>
                              <w:marRight w:val="0"/>
                              <w:marTop w:val="0"/>
                              <w:marBottom w:val="0"/>
                              <w:divBdr>
                                <w:top w:val="none" w:sz="0" w:space="0" w:color="auto"/>
                                <w:left w:val="none" w:sz="0" w:space="0" w:color="auto"/>
                                <w:bottom w:val="none" w:sz="0" w:space="0" w:color="auto"/>
                                <w:right w:val="none" w:sz="0" w:space="0" w:color="auto"/>
                              </w:divBdr>
                              <w:divsChild>
                                <w:div w:id="715160473">
                                  <w:marLeft w:val="0"/>
                                  <w:marRight w:val="0"/>
                                  <w:marTop w:val="0"/>
                                  <w:marBottom w:val="0"/>
                                  <w:divBdr>
                                    <w:top w:val="none" w:sz="0" w:space="0" w:color="auto"/>
                                    <w:left w:val="none" w:sz="0" w:space="0" w:color="auto"/>
                                    <w:bottom w:val="none" w:sz="0" w:space="0" w:color="auto"/>
                                    <w:right w:val="none" w:sz="0" w:space="0" w:color="auto"/>
                                  </w:divBdr>
                                  <w:divsChild>
                                    <w:div w:id="1537111429">
                                      <w:marLeft w:val="0"/>
                                      <w:marRight w:val="0"/>
                                      <w:marTop w:val="0"/>
                                      <w:marBottom w:val="0"/>
                                      <w:divBdr>
                                        <w:top w:val="none" w:sz="0" w:space="0" w:color="auto"/>
                                        <w:left w:val="none" w:sz="0" w:space="0" w:color="auto"/>
                                        <w:bottom w:val="none" w:sz="0" w:space="0" w:color="auto"/>
                                        <w:right w:val="none" w:sz="0" w:space="0" w:color="auto"/>
                                      </w:divBdr>
                                      <w:divsChild>
                                        <w:div w:id="155492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4598808">
              <w:marLeft w:val="0"/>
              <w:marRight w:val="0"/>
              <w:marTop w:val="0"/>
              <w:marBottom w:val="0"/>
              <w:divBdr>
                <w:top w:val="none" w:sz="0" w:space="0" w:color="auto"/>
                <w:left w:val="none" w:sz="0" w:space="0" w:color="auto"/>
                <w:bottom w:val="none" w:sz="0" w:space="0" w:color="auto"/>
                <w:right w:val="none" w:sz="0" w:space="0" w:color="auto"/>
              </w:divBdr>
              <w:divsChild>
                <w:div w:id="1977947196">
                  <w:marLeft w:val="0"/>
                  <w:marRight w:val="0"/>
                  <w:marTop w:val="0"/>
                  <w:marBottom w:val="0"/>
                  <w:divBdr>
                    <w:top w:val="none" w:sz="0" w:space="0" w:color="auto"/>
                    <w:left w:val="none" w:sz="0" w:space="0" w:color="auto"/>
                    <w:bottom w:val="none" w:sz="0" w:space="0" w:color="auto"/>
                    <w:right w:val="none" w:sz="0" w:space="0" w:color="auto"/>
                  </w:divBdr>
                  <w:divsChild>
                    <w:div w:id="1678069842">
                      <w:marLeft w:val="0"/>
                      <w:marRight w:val="0"/>
                      <w:marTop w:val="0"/>
                      <w:marBottom w:val="0"/>
                      <w:divBdr>
                        <w:top w:val="none" w:sz="0" w:space="0" w:color="auto"/>
                        <w:left w:val="none" w:sz="0" w:space="0" w:color="auto"/>
                        <w:bottom w:val="none" w:sz="0" w:space="0" w:color="auto"/>
                        <w:right w:val="none" w:sz="0" w:space="0" w:color="auto"/>
                      </w:divBdr>
                      <w:divsChild>
                        <w:div w:id="1366636994">
                          <w:marLeft w:val="-120"/>
                          <w:marRight w:val="-120"/>
                          <w:marTop w:val="0"/>
                          <w:marBottom w:val="0"/>
                          <w:divBdr>
                            <w:top w:val="none" w:sz="0" w:space="0" w:color="auto"/>
                            <w:left w:val="none" w:sz="0" w:space="0" w:color="auto"/>
                            <w:bottom w:val="none" w:sz="0" w:space="0" w:color="auto"/>
                            <w:right w:val="none" w:sz="0" w:space="0" w:color="auto"/>
                          </w:divBdr>
                          <w:divsChild>
                            <w:div w:id="1678925071">
                              <w:marLeft w:val="120"/>
                              <w:marRight w:val="120"/>
                              <w:marTop w:val="0"/>
                              <w:marBottom w:val="0"/>
                              <w:divBdr>
                                <w:top w:val="none" w:sz="0" w:space="0" w:color="auto"/>
                                <w:left w:val="none" w:sz="0" w:space="0" w:color="auto"/>
                                <w:bottom w:val="none" w:sz="0" w:space="0" w:color="auto"/>
                                <w:right w:val="none" w:sz="0" w:space="0" w:color="auto"/>
                              </w:divBdr>
                            </w:div>
                            <w:div w:id="484787812">
                              <w:marLeft w:val="120"/>
                              <w:marRight w:val="120"/>
                              <w:marTop w:val="0"/>
                              <w:marBottom w:val="0"/>
                              <w:divBdr>
                                <w:top w:val="none" w:sz="0" w:space="0" w:color="auto"/>
                                <w:left w:val="none" w:sz="0" w:space="0" w:color="auto"/>
                                <w:bottom w:val="none" w:sz="0" w:space="0" w:color="auto"/>
                                <w:right w:val="none" w:sz="0" w:space="0" w:color="auto"/>
                              </w:divBdr>
                            </w:div>
                            <w:div w:id="2041735007">
                              <w:marLeft w:val="12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2606990">
              <w:marLeft w:val="0"/>
              <w:marRight w:val="0"/>
              <w:marTop w:val="0"/>
              <w:marBottom w:val="0"/>
              <w:divBdr>
                <w:top w:val="none" w:sz="0" w:space="0" w:color="auto"/>
                <w:left w:val="none" w:sz="0" w:space="0" w:color="auto"/>
                <w:bottom w:val="none" w:sz="0" w:space="0" w:color="auto"/>
                <w:right w:val="none" w:sz="0" w:space="0" w:color="auto"/>
              </w:divBdr>
              <w:divsChild>
                <w:div w:id="812989079">
                  <w:marLeft w:val="0"/>
                  <w:marRight w:val="0"/>
                  <w:marTop w:val="0"/>
                  <w:marBottom w:val="0"/>
                  <w:divBdr>
                    <w:top w:val="single" w:sz="6" w:space="0" w:color="AAAAAA"/>
                    <w:left w:val="single" w:sz="6" w:space="0" w:color="AAAAAA"/>
                    <w:bottom w:val="single" w:sz="2" w:space="0" w:color="AAAAAA"/>
                    <w:right w:val="single" w:sz="6" w:space="0" w:color="AAAAAA"/>
                  </w:divBdr>
                  <w:divsChild>
                    <w:div w:id="204489127">
                      <w:marLeft w:val="0"/>
                      <w:marRight w:val="0"/>
                      <w:marTop w:val="0"/>
                      <w:marBottom w:val="0"/>
                      <w:divBdr>
                        <w:top w:val="none" w:sz="0" w:space="0" w:color="auto"/>
                        <w:left w:val="none" w:sz="0" w:space="0" w:color="auto"/>
                        <w:bottom w:val="none" w:sz="0" w:space="0" w:color="auto"/>
                        <w:right w:val="none" w:sz="0" w:space="0" w:color="auto"/>
                      </w:divBdr>
                    </w:div>
                  </w:divsChild>
                </w:div>
                <w:div w:id="1817649927">
                  <w:marLeft w:val="0"/>
                  <w:marRight w:val="0"/>
                  <w:marTop w:val="0"/>
                  <w:marBottom w:val="0"/>
                  <w:divBdr>
                    <w:top w:val="single" w:sz="6" w:space="0" w:color="AAAAAA"/>
                    <w:left w:val="single" w:sz="6" w:space="0" w:color="AAAAAA"/>
                    <w:bottom w:val="single" w:sz="2" w:space="0" w:color="AAAAAA"/>
                    <w:right w:val="single" w:sz="6" w:space="0" w:color="AAAAAA"/>
                  </w:divBdr>
                  <w:divsChild>
                    <w:div w:id="2144690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6141300">
          <w:marLeft w:val="0"/>
          <w:marRight w:val="0"/>
          <w:marTop w:val="0"/>
          <w:marBottom w:val="0"/>
          <w:divBdr>
            <w:top w:val="none" w:sz="0" w:space="0" w:color="auto"/>
            <w:left w:val="none" w:sz="0" w:space="0" w:color="auto"/>
            <w:bottom w:val="none" w:sz="0" w:space="0" w:color="auto"/>
            <w:right w:val="none" w:sz="0" w:space="0" w:color="auto"/>
          </w:divBdr>
          <w:divsChild>
            <w:div w:id="344019099">
              <w:marLeft w:val="0"/>
              <w:marRight w:val="0"/>
              <w:marTop w:val="0"/>
              <w:marBottom w:val="0"/>
              <w:divBdr>
                <w:top w:val="none" w:sz="0" w:space="0" w:color="auto"/>
                <w:left w:val="none" w:sz="0" w:space="0" w:color="auto"/>
                <w:bottom w:val="none" w:sz="0" w:space="0" w:color="auto"/>
                <w:right w:val="none" w:sz="0" w:space="0" w:color="auto"/>
              </w:divBdr>
              <w:divsChild>
                <w:div w:id="1907258598">
                  <w:marLeft w:val="0"/>
                  <w:marRight w:val="0"/>
                  <w:marTop w:val="0"/>
                  <w:marBottom w:val="0"/>
                  <w:divBdr>
                    <w:top w:val="none" w:sz="0" w:space="0" w:color="auto"/>
                    <w:left w:val="none" w:sz="0" w:space="0" w:color="auto"/>
                    <w:bottom w:val="none" w:sz="0" w:space="0" w:color="auto"/>
                    <w:right w:val="none" w:sz="0" w:space="0" w:color="auto"/>
                  </w:divBdr>
                  <w:divsChild>
                    <w:div w:id="452747143">
                      <w:marLeft w:val="0"/>
                      <w:marRight w:val="0"/>
                      <w:marTop w:val="0"/>
                      <w:marBottom w:val="0"/>
                      <w:divBdr>
                        <w:top w:val="none" w:sz="0" w:space="0" w:color="auto"/>
                        <w:left w:val="none" w:sz="0" w:space="0" w:color="auto"/>
                        <w:bottom w:val="none" w:sz="0" w:space="0" w:color="auto"/>
                        <w:right w:val="none" w:sz="0" w:space="0" w:color="auto"/>
                      </w:divBdr>
                      <w:divsChild>
                        <w:div w:id="1928225200">
                          <w:marLeft w:val="0"/>
                          <w:marRight w:val="0"/>
                          <w:marTop w:val="0"/>
                          <w:marBottom w:val="0"/>
                          <w:divBdr>
                            <w:top w:val="single" w:sz="6" w:space="0" w:color="CCCCCC"/>
                            <w:left w:val="single" w:sz="6" w:space="0" w:color="CCCCCC"/>
                            <w:bottom w:val="single" w:sz="6" w:space="0" w:color="CCCCCC"/>
                            <w:right w:val="single" w:sz="6" w:space="0" w:color="CCCCCC"/>
                          </w:divBdr>
                          <w:divsChild>
                            <w:div w:id="1741706372">
                              <w:marLeft w:val="0"/>
                              <w:marRight w:val="0"/>
                              <w:marTop w:val="0"/>
                              <w:marBottom w:val="0"/>
                              <w:divBdr>
                                <w:top w:val="none" w:sz="0" w:space="0" w:color="auto"/>
                                <w:left w:val="none" w:sz="0" w:space="0" w:color="auto"/>
                                <w:bottom w:val="none" w:sz="0" w:space="0" w:color="auto"/>
                                <w:right w:val="none" w:sz="0" w:space="0" w:color="auto"/>
                              </w:divBdr>
                              <w:divsChild>
                                <w:div w:id="1861819840">
                                  <w:marLeft w:val="0"/>
                                  <w:marRight w:val="0"/>
                                  <w:marTop w:val="0"/>
                                  <w:marBottom w:val="0"/>
                                  <w:divBdr>
                                    <w:top w:val="none" w:sz="0" w:space="0" w:color="auto"/>
                                    <w:left w:val="none" w:sz="0" w:space="0" w:color="auto"/>
                                    <w:bottom w:val="none" w:sz="0" w:space="0" w:color="auto"/>
                                    <w:right w:val="none" w:sz="0" w:space="0" w:color="auto"/>
                                  </w:divBdr>
                                  <w:divsChild>
                                    <w:div w:id="1502622343">
                                      <w:marLeft w:val="0"/>
                                      <w:marRight w:val="0"/>
                                      <w:marTop w:val="0"/>
                                      <w:marBottom w:val="0"/>
                                      <w:divBdr>
                                        <w:top w:val="none" w:sz="0" w:space="0" w:color="auto"/>
                                        <w:left w:val="none" w:sz="0" w:space="0" w:color="auto"/>
                                        <w:bottom w:val="none" w:sz="0" w:space="0" w:color="auto"/>
                                        <w:right w:val="none" w:sz="0" w:space="0" w:color="auto"/>
                                      </w:divBdr>
                                      <w:divsChild>
                                        <w:div w:id="45799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2843203">
                          <w:marLeft w:val="0"/>
                          <w:marRight w:val="0"/>
                          <w:marTop w:val="0"/>
                          <w:marBottom w:val="0"/>
                          <w:divBdr>
                            <w:top w:val="single" w:sz="6" w:space="0" w:color="CCCCCC"/>
                            <w:left w:val="single" w:sz="6" w:space="0" w:color="CCCCCC"/>
                            <w:bottom w:val="single" w:sz="6" w:space="0" w:color="CCCCCC"/>
                            <w:right w:val="single" w:sz="6" w:space="0" w:color="CCCCCC"/>
                          </w:divBdr>
                          <w:divsChild>
                            <w:div w:id="470099925">
                              <w:marLeft w:val="0"/>
                              <w:marRight w:val="0"/>
                              <w:marTop w:val="0"/>
                              <w:marBottom w:val="0"/>
                              <w:divBdr>
                                <w:top w:val="none" w:sz="0" w:space="0" w:color="auto"/>
                                <w:left w:val="none" w:sz="0" w:space="0" w:color="auto"/>
                                <w:bottom w:val="none" w:sz="0" w:space="0" w:color="auto"/>
                                <w:right w:val="none" w:sz="0" w:space="0" w:color="auto"/>
                              </w:divBdr>
                              <w:divsChild>
                                <w:div w:id="1488284429">
                                  <w:marLeft w:val="0"/>
                                  <w:marRight w:val="0"/>
                                  <w:marTop w:val="0"/>
                                  <w:marBottom w:val="0"/>
                                  <w:divBdr>
                                    <w:top w:val="none" w:sz="0" w:space="0" w:color="auto"/>
                                    <w:left w:val="none" w:sz="0" w:space="0" w:color="auto"/>
                                    <w:bottom w:val="none" w:sz="0" w:space="0" w:color="auto"/>
                                    <w:right w:val="none" w:sz="0" w:space="0" w:color="auto"/>
                                  </w:divBdr>
                                  <w:divsChild>
                                    <w:div w:id="1612474437">
                                      <w:marLeft w:val="0"/>
                                      <w:marRight w:val="0"/>
                                      <w:marTop w:val="0"/>
                                      <w:marBottom w:val="0"/>
                                      <w:divBdr>
                                        <w:top w:val="none" w:sz="0" w:space="0" w:color="auto"/>
                                        <w:left w:val="none" w:sz="0" w:space="0" w:color="auto"/>
                                        <w:bottom w:val="none" w:sz="0" w:space="0" w:color="auto"/>
                                        <w:right w:val="none" w:sz="0" w:space="0" w:color="auto"/>
                                      </w:divBdr>
                                      <w:divsChild>
                                        <w:div w:id="1631473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8332288">
                          <w:marLeft w:val="0"/>
                          <w:marRight w:val="0"/>
                          <w:marTop w:val="0"/>
                          <w:marBottom w:val="0"/>
                          <w:divBdr>
                            <w:top w:val="single" w:sz="6" w:space="0" w:color="CCCCCC"/>
                            <w:left w:val="single" w:sz="6" w:space="0" w:color="CCCCCC"/>
                            <w:bottom w:val="single" w:sz="6" w:space="0" w:color="CCCCCC"/>
                            <w:right w:val="single" w:sz="6" w:space="0" w:color="CCCCCC"/>
                          </w:divBdr>
                          <w:divsChild>
                            <w:div w:id="69931678">
                              <w:marLeft w:val="0"/>
                              <w:marRight w:val="0"/>
                              <w:marTop w:val="0"/>
                              <w:marBottom w:val="0"/>
                              <w:divBdr>
                                <w:top w:val="none" w:sz="0" w:space="0" w:color="auto"/>
                                <w:left w:val="none" w:sz="0" w:space="0" w:color="auto"/>
                                <w:bottom w:val="none" w:sz="0" w:space="0" w:color="auto"/>
                                <w:right w:val="none" w:sz="0" w:space="0" w:color="auto"/>
                              </w:divBdr>
                              <w:divsChild>
                                <w:div w:id="1498810628">
                                  <w:marLeft w:val="0"/>
                                  <w:marRight w:val="0"/>
                                  <w:marTop w:val="0"/>
                                  <w:marBottom w:val="0"/>
                                  <w:divBdr>
                                    <w:top w:val="none" w:sz="0" w:space="0" w:color="auto"/>
                                    <w:left w:val="none" w:sz="0" w:space="0" w:color="auto"/>
                                    <w:bottom w:val="none" w:sz="0" w:space="0" w:color="auto"/>
                                    <w:right w:val="none" w:sz="0" w:space="0" w:color="auto"/>
                                  </w:divBdr>
                                  <w:divsChild>
                                    <w:div w:id="872576267">
                                      <w:marLeft w:val="0"/>
                                      <w:marRight w:val="0"/>
                                      <w:marTop w:val="0"/>
                                      <w:marBottom w:val="0"/>
                                      <w:divBdr>
                                        <w:top w:val="none" w:sz="0" w:space="0" w:color="auto"/>
                                        <w:left w:val="none" w:sz="0" w:space="0" w:color="auto"/>
                                        <w:bottom w:val="none" w:sz="0" w:space="0" w:color="auto"/>
                                        <w:right w:val="none" w:sz="0" w:space="0" w:color="auto"/>
                                      </w:divBdr>
                                      <w:divsChild>
                                        <w:div w:id="313485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9915571">
                  <w:marLeft w:val="0"/>
                  <w:marRight w:val="0"/>
                  <w:marTop w:val="0"/>
                  <w:marBottom w:val="0"/>
                  <w:divBdr>
                    <w:top w:val="none" w:sz="0" w:space="0" w:color="auto"/>
                    <w:left w:val="none" w:sz="0" w:space="0" w:color="auto"/>
                    <w:bottom w:val="none" w:sz="0" w:space="0" w:color="auto"/>
                    <w:right w:val="none" w:sz="0" w:space="0" w:color="auto"/>
                  </w:divBdr>
                  <w:divsChild>
                    <w:div w:id="903373874">
                      <w:marLeft w:val="0"/>
                      <w:marRight w:val="0"/>
                      <w:marTop w:val="0"/>
                      <w:marBottom w:val="0"/>
                      <w:divBdr>
                        <w:top w:val="single" w:sz="6" w:space="0" w:color="CCCCCC"/>
                        <w:left w:val="single" w:sz="6" w:space="0" w:color="CCCCCC"/>
                        <w:bottom w:val="single" w:sz="6" w:space="0" w:color="CCCCCC"/>
                        <w:right w:val="single" w:sz="6" w:space="0" w:color="CCCCCC"/>
                      </w:divBdr>
                    </w:div>
                  </w:divsChild>
                </w:div>
              </w:divsChild>
            </w:div>
          </w:divsChild>
        </w:div>
      </w:divsChild>
    </w:div>
    <w:div w:id="460879037">
      <w:bodyDiv w:val="1"/>
      <w:marLeft w:val="0"/>
      <w:marRight w:val="0"/>
      <w:marTop w:val="0"/>
      <w:marBottom w:val="0"/>
      <w:divBdr>
        <w:top w:val="none" w:sz="0" w:space="0" w:color="auto"/>
        <w:left w:val="none" w:sz="0" w:space="0" w:color="auto"/>
        <w:bottom w:val="none" w:sz="0" w:space="0" w:color="auto"/>
        <w:right w:val="none" w:sz="0" w:space="0" w:color="auto"/>
      </w:divBdr>
    </w:div>
    <w:div w:id="496068617">
      <w:bodyDiv w:val="1"/>
      <w:marLeft w:val="0"/>
      <w:marRight w:val="0"/>
      <w:marTop w:val="0"/>
      <w:marBottom w:val="0"/>
      <w:divBdr>
        <w:top w:val="none" w:sz="0" w:space="0" w:color="auto"/>
        <w:left w:val="none" w:sz="0" w:space="0" w:color="auto"/>
        <w:bottom w:val="none" w:sz="0" w:space="0" w:color="auto"/>
        <w:right w:val="none" w:sz="0" w:space="0" w:color="auto"/>
      </w:divBdr>
    </w:div>
    <w:div w:id="508448803">
      <w:bodyDiv w:val="1"/>
      <w:marLeft w:val="0"/>
      <w:marRight w:val="0"/>
      <w:marTop w:val="0"/>
      <w:marBottom w:val="0"/>
      <w:divBdr>
        <w:top w:val="none" w:sz="0" w:space="0" w:color="auto"/>
        <w:left w:val="none" w:sz="0" w:space="0" w:color="auto"/>
        <w:bottom w:val="none" w:sz="0" w:space="0" w:color="auto"/>
        <w:right w:val="none" w:sz="0" w:space="0" w:color="auto"/>
      </w:divBdr>
    </w:div>
    <w:div w:id="509681098">
      <w:bodyDiv w:val="1"/>
      <w:marLeft w:val="0"/>
      <w:marRight w:val="0"/>
      <w:marTop w:val="0"/>
      <w:marBottom w:val="0"/>
      <w:divBdr>
        <w:top w:val="none" w:sz="0" w:space="0" w:color="auto"/>
        <w:left w:val="none" w:sz="0" w:space="0" w:color="auto"/>
        <w:bottom w:val="none" w:sz="0" w:space="0" w:color="auto"/>
        <w:right w:val="none" w:sz="0" w:space="0" w:color="auto"/>
      </w:divBdr>
    </w:div>
    <w:div w:id="521021116">
      <w:bodyDiv w:val="1"/>
      <w:marLeft w:val="0"/>
      <w:marRight w:val="0"/>
      <w:marTop w:val="0"/>
      <w:marBottom w:val="0"/>
      <w:divBdr>
        <w:top w:val="none" w:sz="0" w:space="0" w:color="auto"/>
        <w:left w:val="none" w:sz="0" w:space="0" w:color="auto"/>
        <w:bottom w:val="none" w:sz="0" w:space="0" w:color="auto"/>
        <w:right w:val="none" w:sz="0" w:space="0" w:color="auto"/>
      </w:divBdr>
    </w:div>
    <w:div w:id="543710167">
      <w:bodyDiv w:val="1"/>
      <w:marLeft w:val="0"/>
      <w:marRight w:val="0"/>
      <w:marTop w:val="0"/>
      <w:marBottom w:val="0"/>
      <w:divBdr>
        <w:top w:val="none" w:sz="0" w:space="0" w:color="auto"/>
        <w:left w:val="none" w:sz="0" w:space="0" w:color="auto"/>
        <w:bottom w:val="none" w:sz="0" w:space="0" w:color="auto"/>
        <w:right w:val="none" w:sz="0" w:space="0" w:color="auto"/>
      </w:divBdr>
    </w:div>
    <w:div w:id="548154322">
      <w:bodyDiv w:val="1"/>
      <w:marLeft w:val="0"/>
      <w:marRight w:val="0"/>
      <w:marTop w:val="0"/>
      <w:marBottom w:val="0"/>
      <w:divBdr>
        <w:top w:val="none" w:sz="0" w:space="0" w:color="auto"/>
        <w:left w:val="none" w:sz="0" w:space="0" w:color="auto"/>
        <w:bottom w:val="none" w:sz="0" w:space="0" w:color="auto"/>
        <w:right w:val="none" w:sz="0" w:space="0" w:color="auto"/>
      </w:divBdr>
    </w:div>
    <w:div w:id="550118995">
      <w:bodyDiv w:val="1"/>
      <w:marLeft w:val="0"/>
      <w:marRight w:val="0"/>
      <w:marTop w:val="0"/>
      <w:marBottom w:val="0"/>
      <w:divBdr>
        <w:top w:val="none" w:sz="0" w:space="0" w:color="auto"/>
        <w:left w:val="none" w:sz="0" w:space="0" w:color="auto"/>
        <w:bottom w:val="none" w:sz="0" w:space="0" w:color="auto"/>
        <w:right w:val="none" w:sz="0" w:space="0" w:color="auto"/>
      </w:divBdr>
      <w:divsChild>
        <w:div w:id="1424951838">
          <w:marLeft w:val="0"/>
          <w:marRight w:val="0"/>
          <w:marTop w:val="0"/>
          <w:marBottom w:val="0"/>
          <w:divBdr>
            <w:top w:val="none" w:sz="0" w:space="0" w:color="auto"/>
            <w:left w:val="none" w:sz="0" w:space="0" w:color="auto"/>
            <w:bottom w:val="none" w:sz="0" w:space="0" w:color="auto"/>
            <w:right w:val="none" w:sz="0" w:space="0" w:color="auto"/>
          </w:divBdr>
        </w:div>
        <w:div w:id="796147584">
          <w:marLeft w:val="0"/>
          <w:marRight w:val="0"/>
          <w:marTop w:val="0"/>
          <w:marBottom w:val="0"/>
          <w:divBdr>
            <w:top w:val="none" w:sz="0" w:space="0" w:color="auto"/>
            <w:left w:val="none" w:sz="0" w:space="0" w:color="auto"/>
            <w:bottom w:val="none" w:sz="0" w:space="0" w:color="auto"/>
            <w:right w:val="none" w:sz="0" w:space="0" w:color="auto"/>
          </w:divBdr>
        </w:div>
      </w:divsChild>
    </w:div>
    <w:div w:id="564266425">
      <w:bodyDiv w:val="1"/>
      <w:marLeft w:val="0"/>
      <w:marRight w:val="0"/>
      <w:marTop w:val="0"/>
      <w:marBottom w:val="0"/>
      <w:divBdr>
        <w:top w:val="none" w:sz="0" w:space="0" w:color="auto"/>
        <w:left w:val="none" w:sz="0" w:space="0" w:color="auto"/>
        <w:bottom w:val="none" w:sz="0" w:space="0" w:color="auto"/>
        <w:right w:val="none" w:sz="0" w:space="0" w:color="auto"/>
      </w:divBdr>
    </w:div>
    <w:div w:id="564416554">
      <w:bodyDiv w:val="1"/>
      <w:marLeft w:val="0"/>
      <w:marRight w:val="0"/>
      <w:marTop w:val="0"/>
      <w:marBottom w:val="0"/>
      <w:divBdr>
        <w:top w:val="none" w:sz="0" w:space="0" w:color="auto"/>
        <w:left w:val="none" w:sz="0" w:space="0" w:color="auto"/>
        <w:bottom w:val="none" w:sz="0" w:space="0" w:color="auto"/>
        <w:right w:val="none" w:sz="0" w:space="0" w:color="auto"/>
      </w:divBdr>
    </w:div>
    <w:div w:id="581569099">
      <w:bodyDiv w:val="1"/>
      <w:marLeft w:val="0"/>
      <w:marRight w:val="0"/>
      <w:marTop w:val="0"/>
      <w:marBottom w:val="0"/>
      <w:divBdr>
        <w:top w:val="none" w:sz="0" w:space="0" w:color="auto"/>
        <w:left w:val="none" w:sz="0" w:space="0" w:color="auto"/>
        <w:bottom w:val="none" w:sz="0" w:space="0" w:color="auto"/>
        <w:right w:val="none" w:sz="0" w:space="0" w:color="auto"/>
      </w:divBdr>
    </w:div>
    <w:div w:id="582106397">
      <w:bodyDiv w:val="1"/>
      <w:marLeft w:val="0"/>
      <w:marRight w:val="0"/>
      <w:marTop w:val="0"/>
      <w:marBottom w:val="0"/>
      <w:divBdr>
        <w:top w:val="none" w:sz="0" w:space="0" w:color="auto"/>
        <w:left w:val="none" w:sz="0" w:space="0" w:color="auto"/>
        <w:bottom w:val="none" w:sz="0" w:space="0" w:color="auto"/>
        <w:right w:val="none" w:sz="0" w:space="0" w:color="auto"/>
      </w:divBdr>
    </w:div>
    <w:div w:id="586693980">
      <w:bodyDiv w:val="1"/>
      <w:marLeft w:val="0"/>
      <w:marRight w:val="0"/>
      <w:marTop w:val="0"/>
      <w:marBottom w:val="0"/>
      <w:divBdr>
        <w:top w:val="none" w:sz="0" w:space="0" w:color="auto"/>
        <w:left w:val="none" w:sz="0" w:space="0" w:color="auto"/>
        <w:bottom w:val="none" w:sz="0" w:space="0" w:color="auto"/>
        <w:right w:val="none" w:sz="0" w:space="0" w:color="auto"/>
      </w:divBdr>
      <w:divsChild>
        <w:div w:id="1276061750">
          <w:marLeft w:val="0"/>
          <w:marRight w:val="0"/>
          <w:marTop w:val="0"/>
          <w:marBottom w:val="0"/>
          <w:divBdr>
            <w:top w:val="none" w:sz="0" w:space="0" w:color="auto"/>
            <w:left w:val="none" w:sz="0" w:space="0" w:color="auto"/>
            <w:bottom w:val="none" w:sz="0" w:space="0" w:color="auto"/>
            <w:right w:val="none" w:sz="0" w:space="0" w:color="auto"/>
          </w:divBdr>
        </w:div>
      </w:divsChild>
    </w:div>
    <w:div w:id="636683281">
      <w:bodyDiv w:val="1"/>
      <w:marLeft w:val="0"/>
      <w:marRight w:val="0"/>
      <w:marTop w:val="0"/>
      <w:marBottom w:val="0"/>
      <w:divBdr>
        <w:top w:val="none" w:sz="0" w:space="0" w:color="auto"/>
        <w:left w:val="none" w:sz="0" w:space="0" w:color="auto"/>
        <w:bottom w:val="none" w:sz="0" w:space="0" w:color="auto"/>
        <w:right w:val="none" w:sz="0" w:space="0" w:color="auto"/>
      </w:divBdr>
    </w:div>
    <w:div w:id="643042665">
      <w:bodyDiv w:val="1"/>
      <w:marLeft w:val="0"/>
      <w:marRight w:val="0"/>
      <w:marTop w:val="0"/>
      <w:marBottom w:val="0"/>
      <w:divBdr>
        <w:top w:val="none" w:sz="0" w:space="0" w:color="auto"/>
        <w:left w:val="none" w:sz="0" w:space="0" w:color="auto"/>
        <w:bottom w:val="none" w:sz="0" w:space="0" w:color="auto"/>
        <w:right w:val="none" w:sz="0" w:space="0" w:color="auto"/>
      </w:divBdr>
    </w:div>
    <w:div w:id="667443198">
      <w:bodyDiv w:val="1"/>
      <w:marLeft w:val="0"/>
      <w:marRight w:val="0"/>
      <w:marTop w:val="0"/>
      <w:marBottom w:val="0"/>
      <w:divBdr>
        <w:top w:val="none" w:sz="0" w:space="0" w:color="auto"/>
        <w:left w:val="none" w:sz="0" w:space="0" w:color="auto"/>
        <w:bottom w:val="none" w:sz="0" w:space="0" w:color="auto"/>
        <w:right w:val="none" w:sz="0" w:space="0" w:color="auto"/>
      </w:divBdr>
    </w:div>
    <w:div w:id="674572635">
      <w:bodyDiv w:val="1"/>
      <w:marLeft w:val="0"/>
      <w:marRight w:val="0"/>
      <w:marTop w:val="0"/>
      <w:marBottom w:val="0"/>
      <w:divBdr>
        <w:top w:val="none" w:sz="0" w:space="0" w:color="auto"/>
        <w:left w:val="none" w:sz="0" w:space="0" w:color="auto"/>
        <w:bottom w:val="none" w:sz="0" w:space="0" w:color="auto"/>
        <w:right w:val="none" w:sz="0" w:space="0" w:color="auto"/>
      </w:divBdr>
    </w:div>
    <w:div w:id="684209161">
      <w:bodyDiv w:val="1"/>
      <w:marLeft w:val="0"/>
      <w:marRight w:val="0"/>
      <w:marTop w:val="0"/>
      <w:marBottom w:val="0"/>
      <w:divBdr>
        <w:top w:val="none" w:sz="0" w:space="0" w:color="auto"/>
        <w:left w:val="none" w:sz="0" w:space="0" w:color="auto"/>
        <w:bottom w:val="none" w:sz="0" w:space="0" w:color="auto"/>
        <w:right w:val="none" w:sz="0" w:space="0" w:color="auto"/>
      </w:divBdr>
    </w:div>
    <w:div w:id="717365584">
      <w:bodyDiv w:val="1"/>
      <w:marLeft w:val="0"/>
      <w:marRight w:val="0"/>
      <w:marTop w:val="0"/>
      <w:marBottom w:val="0"/>
      <w:divBdr>
        <w:top w:val="none" w:sz="0" w:space="0" w:color="auto"/>
        <w:left w:val="none" w:sz="0" w:space="0" w:color="auto"/>
        <w:bottom w:val="none" w:sz="0" w:space="0" w:color="auto"/>
        <w:right w:val="none" w:sz="0" w:space="0" w:color="auto"/>
      </w:divBdr>
    </w:div>
    <w:div w:id="773743281">
      <w:bodyDiv w:val="1"/>
      <w:marLeft w:val="0"/>
      <w:marRight w:val="0"/>
      <w:marTop w:val="0"/>
      <w:marBottom w:val="0"/>
      <w:divBdr>
        <w:top w:val="none" w:sz="0" w:space="0" w:color="auto"/>
        <w:left w:val="none" w:sz="0" w:space="0" w:color="auto"/>
        <w:bottom w:val="none" w:sz="0" w:space="0" w:color="auto"/>
        <w:right w:val="none" w:sz="0" w:space="0" w:color="auto"/>
      </w:divBdr>
    </w:div>
    <w:div w:id="780957871">
      <w:bodyDiv w:val="1"/>
      <w:marLeft w:val="0"/>
      <w:marRight w:val="0"/>
      <w:marTop w:val="0"/>
      <w:marBottom w:val="0"/>
      <w:divBdr>
        <w:top w:val="none" w:sz="0" w:space="0" w:color="auto"/>
        <w:left w:val="none" w:sz="0" w:space="0" w:color="auto"/>
        <w:bottom w:val="none" w:sz="0" w:space="0" w:color="auto"/>
        <w:right w:val="none" w:sz="0" w:space="0" w:color="auto"/>
      </w:divBdr>
    </w:div>
    <w:div w:id="850291821">
      <w:bodyDiv w:val="1"/>
      <w:marLeft w:val="0"/>
      <w:marRight w:val="0"/>
      <w:marTop w:val="0"/>
      <w:marBottom w:val="0"/>
      <w:divBdr>
        <w:top w:val="none" w:sz="0" w:space="0" w:color="auto"/>
        <w:left w:val="none" w:sz="0" w:space="0" w:color="auto"/>
        <w:bottom w:val="none" w:sz="0" w:space="0" w:color="auto"/>
        <w:right w:val="none" w:sz="0" w:space="0" w:color="auto"/>
      </w:divBdr>
    </w:div>
    <w:div w:id="855460076">
      <w:bodyDiv w:val="1"/>
      <w:marLeft w:val="0"/>
      <w:marRight w:val="0"/>
      <w:marTop w:val="0"/>
      <w:marBottom w:val="0"/>
      <w:divBdr>
        <w:top w:val="none" w:sz="0" w:space="0" w:color="auto"/>
        <w:left w:val="none" w:sz="0" w:space="0" w:color="auto"/>
        <w:bottom w:val="none" w:sz="0" w:space="0" w:color="auto"/>
        <w:right w:val="none" w:sz="0" w:space="0" w:color="auto"/>
      </w:divBdr>
    </w:div>
    <w:div w:id="866404548">
      <w:bodyDiv w:val="1"/>
      <w:marLeft w:val="0"/>
      <w:marRight w:val="0"/>
      <w:marTop w:val="0"/>
      <w:marBottom w:val="0"/>
      <w:divBdr>
        <w:top w:val="none" w:sz="0" w:space="0" w:color="auto"/>
        <w:left w:val="none" w:sz="0" w:space="0" w:color="auto"/>
        <w:bottom w:val="none" w:sz="0" w:space="0" w:color="auto"/>
        <w:right w:val="none" w:sz="0" w:space="0" w:color="auto"/>
      </w:divBdr>
      <w:divsChild>
        <w:div w:id="1533104662">
          <w:marLeft w:val="0"/>
          <w:marRight w:val="0"/>
          <w:marTop w:val="0"/>
          <w:marBottom w:val="0"/>
          <w:divBdr>
            <w:top w:val="none" w:sz="0" w:space="0" w:color="auto"/>
            <w:left w:val="none" w:sz="0" w:space="0" w:color="auto"/>
            <w:bottom w:val="none" w:sz="0" w:space="0" w:color="auto"/>
            <w:right w:val="none" w:sz="0" w:space="0" w:color="auto"/>
          </w:divBdr>
        </w:div>
      </w:divsChild>
    </w:div>
    <w:div w:id="896478830">
      <w:bodyDiv w:val="1"/>
      <w:marLeft w:val="0"/>
      <w:marRight w:val="0"/>
      <w:marTop w:val="0"/>
      <w:marBottom w:val="0"/>
      <w:divBdr>
        <w:top w:val="none" w:sz="0" w:space="0" w:color="auto"/>
        <w:left w:val="none" w:sz="0" w:space="0" w:color="auto"/>
        <w:bottom w:val="none" w:sz="0" w:space="0" w:color="auto"/>
        <w:right w:val="none" w:sz="0" w:space="0" w:color="auto"/>
      </w:divBdr>
    </w:div>
    <w:div w:id="904947101">
      <w:bodyDiv w:val="1"/>
      <w:marLeft w:val="0"/>
      <w:marRight w:val="0"/>
      <w:marTop w:val="0"/>
      <w:marBottom w:val="0"/>
      <w:divBdr>
        <w:top w:val="none" w:sz="0" w:space="0" w:color="auto"/>
        <w:left w:val="none" w:sz="0" w:space="0" w:color="auto"/>
        <w:bottom w:val="none" w:sz="0" w:space="0" w:color="auto"/>
        <w:right w:val="none" w:sz="0" w:space="0" w:color="auto"/>
      </w:divBdr>
    </w:div>
    <w:div w:id="931474688">
      <w:bodyDiv w:val="1"/>
      <w:marLeft w:val="0"/>
      <w:marRight w:val="0"/>
      <w:marTop w:val="0"/>
      <w:marBottom w:val="0"/>
      <w:divBdr>
        <w:top w:val="none" w:sz="0" w:space="0" w:color="auto"/>
        <w:left w:val="none" w:sz="0" w:space="0" w:color="auto"/>
        <w:bottom w:val="none" w:sz="0" w:space="0" w:color="auto"/>
        <w:right w:val="none" w:sz="0" w:space="0" w:color="auto"/>
      </w:divBdr>
      <w:divsChild>
        <w:div w:id="1383824432">
          <w:marLeft w:val="0"/>
          <w:marRight w:val="0"/>
          <w:marTop w:val="0"/>
          <w:marBottom w:val="0"/>
          <w:divBdr>
            <w:top w:val="none" w:sz="0" w:space="0" w:color="auto"/>
            <w:left w:val="none" w:sz="0" w:space="0" w:color="auto"/>
            <w:bottom w:val="none" w:sz="0" w:space="0" w:color="auto"/>
            <w:right w:val="none" w:sz="0" w:space="0" w:color="auto"/>
          </w:divBdr>
          <w:divsChild>
            <w:div w:id="554656530">
              <w:marLeft w:val="0"/>
              <w:marRight w:val="0"/>
              <w:marTop w:val="0"/>
              <w:marBottom w:val="0"/>
              <w:divBdr>
                <w:top w:val="none" w:sz="0" w:space="0" w:color="auto"/>
                <w:left w:val="none" w:sz="0" w:space="0" w:color="auto"/>
                <w:bottom w:val="none" w:sz="0" w:space="0" w:color="auto"/>
                <w:right w:val="none" w:sz="0" w:space="0" w:color="auto"/>
              </w:divBdr>
            </w:div>
          </w:divsChild>
        </w:div>
        <w:div w:id="162821913">
          <w:marLeft w:val="0"/>
          <w:marRight w:val="0"/>
          <w:marTop w:val="0"/>
          <w:marBottom w:val="0"/>
          <w:divBdr>
            <w:top w:val="single" w:sz="6" w:space="0" w:color="CCCCCC"/>
            <w:left w:val="none" w:sz="0" w:space="0" w:color="auto"/>
            <w:bottom w:val="single" w:sz="6" w:space="0" w:color="CCCCCC"/>
            <w:right w:val="none" w:sz="0" w:space="0" w:color="auto"/>
          </w:divBdr>
          <w:divsChild>
            <w:div w:id="1663772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396311">
      <w:bodyDiv w:val="1"/>
      <w:marLeft w:val="0"/>
      <w:marRight w:val="0"/>
      <w:marTop w:val="0"/>
      <w:marBottom w:val="0"/>
      <w:divBdr>
        <w:top w:val="none" w:sz="0" w:space="0" w:color="auto"/>
        <w:left w:val="none" w:sz="0" w:space="0" w:color="auto"/>
        <w:bottom w:val="none" w:sz="0" w:space="0" w:color="auto"/>
        <w:right w:val="none" w:sz="0" w:space="0" w:color="auto"/>
      </w:divBdr>
    </w:div>
    <w:div w:id="941452877">
      <w:bodyDiv w:val="1"/>
      <w:marLeft w:val="0"/>
      <w:marRight w:val="0"/>
      <w:marTop w:val="0"/>
      <w:marBottom w:val="0"/>
      <w:divBdr>
        <w:top w:val="none" w:sz="0" w:space="0" w:color="auto"/>
        <w:left w:val="none" w:sz="0" w:space="0" w:color="auto"/>
        <w:bottom w:val="none" w:sz="0" w:space="0" w:color="auto"/>
        <w:right w:val="none" w:sz="0" w:space="0" w:color="auto"/>
      </w:divBdr>
    </w:div>
    <w:div w:id="947658511">
      <w:bodyDiv w:val="1"/>
      <w:marLeft w:val="0"/>
      <w:marRight w:val="0"/>
      <w:marTop w:val="0"/>
      <w:marBottom w:val="0"/>
      <w:divBdr>
        <w:top w:val="none" w:sz="0" w:space="0" w:color="auto"/>
        <w:left w:val="none" w:sz="0" w:space="0" w:color="auto"/>
        <w:bottom w:val="none" w:sz="0" w:space="0" w:color="auto"/>
        <w:right w:val="none" w:sz="0" w:space="0" w:color="auto"/>
      </w:divBdr>
    </w:div>
    <w:div w:id="970402851">
      <w:bodyDiv w:val="1"/>
      <w:marLeft w:val="0"/>
      <w:marRight w:val="0"/>
      <w:marTop w:val="0"/>
      <w:marBottom w:val="0"/>
      <w:divBdr>
        <w:top w:val="none" w:sz="0" w:space="0" w:color="auto"/>
        <w:left w:val="none" w:sz="0" w:space="0" w:color="auto"/>
        <w:bottom w:val="none" w:sz="0" w:space="0" w:color="auto"/>
        <w:right w:val="none" w:sz="0" w:space="0" w:color="auto"/>
      </w:divBdr>
    </w:div>
    <w:div w:id="971060899">
      <w:bodyDiv w:val="1"/>
      <w:marLeft w:val="0"/>
      <w:marRight w:val="0"/>
      <w:marTop w:val="0"/>
      <w:marBottom w:val="0"/>
      <w:divBdr>
        <w:top w:val="none" w:sz="0" w:space="0" w:color="auto"/>
        <w:left w:val="none" w:sz="0" w:space="0" w:color="auto"/>
        <w:bottom w:val="none" w:sz="0" w:space="0" w:color="auto"/>
        <w:right w:val="none" w:sz="0" w:space="0" w:color="auto"/>
      </w:divBdr>
    </w:div>
    <w:div w:id="980307429">
      <w:bodyDiv w:val="1"/>
      <w:marLeft w:val="0"/>
      <w:marRight w:val="0"/>
      <w:marTop w:val="0"/>
      <w:marBottom w:val="0"/>
      <w:divBdr>
        <w:top w:val="none" w:sz="0" w:space="0" w:color="auto"/>
        <w:left w:val="none" w:sz="0" w:space="0" w:color="auto"/>
        <w:bottom w:val="none" w:sz="0" w:space="0" w:color="auto"/>
        <w:right w:val="none" w:sz="0" w:space="0" w:color="auto"/>
      </w:divBdr>
    </w:div>
    <w:div w:id="995500280">
      <w:bodyDiv w:val="1"/>
      <w:marLeft w:val="0"/>
      <w:marRight w:val="0"/>
      <w:marTop w:val="0"/>
      <w:marBottom w:val="0"/>
      <w:divBdr>
        <w:top w:val="none" w:sz="0" w:space="0" w:color="auto"/>
        <w:left w:val="none" w:sz="0" w:space="0" w:color="auto"/>
        <w:bottom w:val="none" w:sz="0" w:space="0" w:color="auto"/>
        <w:right w:val="none" w:sz="0" w:space="0" w:color="auto"/>
      </w:divBdr>
    </w:div>
    <w:div w:id="999775051">
      <w:bodyDiv w:val="1"/>
      <w:marLeft w:val="0"/>
      <w:marRight w:val="0"/>
      <w:marTop w:val="0"/>
      <w:marBottom w:val="0"/>
      <w:divBdr>
        <w:top w:val="none" w:sz="0" w:space="0" w:color="auto"/>
        <w:left w:val="none" w:sz="0" w:space="0" w:color="auto"/>
        <w:bottom w:val="none" w:sz="0" w:space="0" w:color="auto"/>
        <w:right w:val="none" w:sz="0" w:space="0" w:color="auto"/>
      </w:divBdr>
    </w:div>
    <w:div w:id="1004435234">
      <w:bodyDiv w:val="1"/>
      <w:marLeft w:val="0"/>
      <w:marRight w:val="0"/>
      <w:marTop w:val="0"/>
      <w:marBottom w:val="0"/>
      <w:divBdr>
        <w:top w:val="none" w:sz="0" w:space="0" w:color="auto"/>
        <w:left w:val="none" w:sz="0" w:space="0" w:color="auto"/>
        <w:bottom w:val="none" w:sz="0" w:space="0" w:color="auto"/>
        <w:right w:val="none" w:sz="0" w:space="0" w:color="auto"/>
      </w:divBdr>
      <w:divsChild>
        <w:div w:id="772747843">
          <w:marLeft w:val="0"/>
          <w:marRight w:val="0"/>
          <w:marTop w:val="0"/>
          <w:marBottom w:val="0"/>
          <w:divBdr>
            <w:top w:val="none" w:sz="0" w:space="0" w:color="auto"/>
            <w:left w:val="none" w:sz="0" w:space="0" w:color="auto"/>
            <w:bottom w:val="none" w:sz="0" w:space="0" w:color="auto"/>
            <w:right w:val="none" w:sz="0" w:space="0" w:color="auto"/>
          </w:divBdr>
          <w:divsChild>
            <w:div w:id="355348950">
              <w:marLeft w:val="0"/>
              <w:marRight w:val="0"/>
              <w:marTop w:val="0"/>
              <w:marBottom w:val="0"/>
              <w:divBdr>
                <w:top w:val="none" w:sz="0" w:space="0" w:color="auto"/>
                <w:left w:val="none" w:sz="0" w:space="0" w:color="auto"/>
                <w:bottom w:val="none" w:sz="0" w:space="0" w:color="auto"/>
                <w:right w:val="none" w:sz="0" w:space="0" w:color="auto"/>
              </w:divBdr>
            </w:div>
            <w:div w:id="1949896279">
              <w:marLeft w:val="0"/>
              <w:marRight w:val="0"/>
              <w:marTop w:val="0"/>
              <w:marBottom w:val="0"/>
              <w:divBdr>
                <w:top w:val="none" w:sz="0" w:space="0" w:color="auto"/>
                <w:left w:val="none" w:sz="0" w:space="0" w:color="auto"/>
                <w:bottom w:val="none" w:sz="0" w:space="0" w:color="auto"/>
                <w:right w:val="none" w:sz="0" w:space="0" w:color="auto"/>
              </w:divBdr>
            </w:div>
          </w:divsChild>
        </w:div>
        <w:div w:id="921764072">
          <w:marLeft w:val="0"/>
          <w:marRight w:val="0"/>
          <w:marTop w:val="0"/>
          <w:marBottom w:val="0"/>
          <w:divBdr>
            <w:top w:val="none" w:sz="0" w:space="0" w:color="auto"/>
            <w:left w:val="none" w:sz="0" w:space="0" w:color="auto"/>
            <w:bottom w:val="none" w:sz="0" w:space="0" w:color="auto"/>
            <w:right w:val="none" w:sz="0" w:space="0" w:color="auto"/>
          </w:divBdr>
          <w:divsChild>
            <w:div w:id="1286081956">
              <w:marLeft w:val="0"/>
              <w:marRight w:val="0"/>
              <w:marTop w:val="0"/>
              <w:marBottom w:val="0"/>
              <w:divBdr>
                <w:top w:val="none" w:sz="0" w:space="0" w:color="auto"/>
                <w:left w:val="none" w:sz="0" w:space="0" w:color="auto"/>
                <w:bottom w:val="none" w:sz="0" w:space="0" w:color="auto"/>
                <w:right w:val="none" w:sz="0" w:space="0" w:color="auto"/>
              </w:divBdr>
            </w:div>
            <w:div w:id="121720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790605">
      <w:bodyDiv w:val="1"/>
      <w:marLeft w:val="0"/>
      <w:marRight w:val="0"/>
      <w:marTop w:val="0"/>
      <w:marBottom w:val="0"/>
      <w:divBdr>
        <w:top w:val="none" w:sz="0" w:space="0" w:color="auto"/>
        <w:left w:val="none" w:sz="0" w:space="0" w:color="auto"/>
        <w:bottom w:val="none" w:sz="0" w:space="0" w:color="auto"/>
        <w:right w:val="none" w:sz="0" w:space="0" w:color="auto"/>
      </w:divBdr>
    </w:div>
    <w:div w:id="1039744069">
      <w:bodyDiv w:val="1"/>
      <w:marLeft w:val="0"/>
      <w:marRight w:val="0"/>
      <w:marTop w:val="0"/>
      <w:marBottom w:val="0"/>
      <w:divBdr>
        <w:top w:val="none" w:sz="0" w:space="0" w:color="auto"/>
        <w:left w:val="none" w:sz="0" w:space="0" w:color="auto"/>
        <w:bottom w:val="none" w:sz="0" w:space="0" w:color="auto"/>
        <w:right w:val="none" w:sz="0" w:space="0" w:color="auto"/>
      </w:divBdr>
    </w:div>
    <w:div w:id="1069766742">
      <w:bodyDiv w:val="1"/>
      <w:marLeft w:val="0"/>
      <w:marRight w:val="0"/>
      <w:marTop w:val="0"/>
      <w:marBottom w:val="0"/>
      <w:divBdr>
        <w:top w:val="none" w:sz="0" w:space="0" w:color="auto"/>
        <w:left w:val="none" w:sz="0" w:space="0" w:color="auto"/>
        <w:bottom w:val="none" w:sz="0" w:space="0" w:color="auto"/>
        <w:right w:val="none" w:sz="0" w:space="0" w:color="auto"/>
      </w:divBdr>
    </w:div>
    <w:div w:id="1103376658">
      <w:bodyDiv w:val="1"/>
      <w:marLeft w:val="0"/>
      <w:marRight w:val="0"/>
      <w:marTop w:val="0"/>
      <w:marBottom w:val="0"/>
      <w:divBdr>
        <w:top w:val="none" w:sz="0" w:space="0" w:color="auto"/>
        <w:left w:val="none" w:sz="0" w:space="0" w:color="auto"/>
        <w:bottom w:val="none" w:sz="0" w:space="0" w:color="auto"/>
        <w:right w:val="none" w:sz="0" w:space="0" w:color="auto"/>
      </w:divBdr>
      <w:divsChild>
        <w:div w:id="1271468756">
          <w:marLeft w:val="0"/>
          <w:marRight w:val="0"/>
          <w:marTop w:val="0"/>
          <w:marBottom w:val="0"/>
          <w:divBdr>
            <w:top w:val="none" w:sz="0" w:space="0" w:color="auto"/>
            <w:left w:val="none" w:sz="0" w:space="0" w:color="auto"/>
            <w:bottom w:val="none" w:sz="0" w:space="0" w:color="auto"/>
            <w:right w:val="none" w:sz="0" w:space="0" w:color="auto"/>
          </w:divBdr>
          <w:divsChild>
            <w:div w:id="2015916402">
              <w:marLeft w:val="0"/>
              <w:marRight w:val="0"/>
              <w:marTop w:val="0"/>
              <w:marBottom w:val="0"/>
              <w:divBdr>
                <w:top w:val="none" w:sz="0" w:space="0" w:color="auto"/>
                <w:left w:val="none" w:sz="0" w:space="0" w:color="auto"/>
                <w:bottom w:val="none" w:sz="0" w:space="0" w:color="auto"/>
                <w:right w:val="none" w:sz="0" w:space="0" w:color="auto"/>
              </w:divBdr>
              <w:divsChild>
                <w:div w:id="643126955">
                  <w:marLeft w:val="0"/>
                  <w:marRight w:val="0"/>
                  <w:marTop w:val="105"/>
                  <w:marBottom w:val="0"/>
                  <w:divBdr>
                    <w:top w:val="none" w:sz="0" w:space="0" w:color="auto"/>
                    <w:left w:val="none" w:sz="0" w:space="0" w:color="auto"/>
                    <w:bottom w:val="none" w:sz="0" w:space="0" w:color="auto"/>
                    <w:right w:val="none" w:sz="0" w:space="0" w:color="auto"/>
                  </w:divBdr>
                  <w:divsChild>
                    <w:div w:id="1261914361">
                      <w:marLeft w:val="0"/>
                      <w:marRight w:val="0"/>
                      <w:marTop w:val="0"/>
                      <w:marBottom w:val="0"/>
                      <w:divBdr>
                        <w:top w:val="none" w:sz="0" w:space="0" w:color="auto"/>
                        <w:left w:val="none" w:sz="0" w:space="0" w:color="auto"/>
                        <w:bottom w:val="none" w:sz="0" w:space="0" w:color="auto"/>
                        <w:right w:val="none" w:sz="0" w:space="0" w:color="auto"/>
                      </w:divBdr>
                      <w:divsChild>
                        <w:div w:id="843740607">
                          <w:marLeft w:val="0"/>
                          <w:marRight w:val="0"/>
                          <w:marTop w:val="0"/>
                          <w:marBottom w:val="0"/>
                          <w:divBdr>
                            <w:top w:val="none" w:sz="0" w:space="0" w:color="auto"/>
                            <w:left w:val="none" w:sz="0" w:space="0" w:color="auto"/>
                            <w:bottom w:val="none" w:sz="0" w:space="0" w:color="auto"/>
                            <w:right w:val="none" w:sz="0" w:space="0" w:color="auto"/>
                          </w:divBdr>
                          <w:divsChild>
                            <w:div w:id="562646166">
                              <w:marLeft w:val="0"/>
                              <w:marRight w:val="0"/>
                              <w:marTop w:val="0"/>
                              <w:marBottom w:val="0"/>
                              <w:divBdr>
                                <w:top w:val="none" w:sz="0" w:space="0" w:color="auto"/>
                                <w:left w:val="none" w:sz="0" w:space="0" w:color="auto"/>
                                <w:bottom w:val="none" w:sz="0" w:space="0" w:color="auto"/>
                                <w:right w:val="none" w:sz="0" w:space="0" w:color="auto"/>
                              </w:divBdr>
                              <w:divsChild>
                                <w:div w:id="221722217">
                                  <w:marLeft w:val="0"/>
                                  <w:marRight w:val="0"/>
                                  <w:marTop w:val="0"/>
                                  <w:marBottom w:val="0"/>
                                  <w:divBdr>
                                    <w:top w:val="none" w:sz="0" w:space="0" w:color="auto"/>
                                    <w:left w:val="none" w:sz="0" w:space="0" w:color="auto"/>
                                    <w:bottom w:val="none" w:sz="0" w:space="0" w:color="auto"/>
                                    <w:right w:val="none" w:sz="0" w:space="0" w:color="auto"/>
                                  </w:divBdr>
                                </w:div>
                                <w:div w:id="713892634">
                                  <w:marLeft w:val="0"/>
                                  <w:marRight w:val="0"/>
                                  <w:marTop w:val="0"/>
                                  <w:marBottom w:val="0"/>
                                  <w:divBdr>
                                    <w:top w:val="none" w:sz="0" w:space="0" w:color="auto"/>
                                    <w:left w:val="none" w:sz="0" w:space="0" w:color="auto"/>
                                    <w:bottom w:val="none" w:sz="0" w:space="0" w:color="auto"/>
                                    <w:right w:val="none" w:sz="0" w:space="0" w:color="auto"/>
                                  </w:divBdr>
                                  <w:divsChild>
                                    <w:div w:id="169879953">
                                      <w:marLeft w:val="0"/>
                                      <w:marRight w:val="0"/>
                                      <w:marTop w:val="0"/>
                                      <w:marBottom w:val="0"/>
                                      <w:divBdr>
                                        <w:top w:val="none" w:sz="0" w:space="0" w:color="auto"/>
                                        <w:left w:val="none" w:sz="0" w:space="0" w:color="auto"/>
                                        <w:bottom w:val="none" w:sz="0" w:space="0" w:color="auto"/>
                                        <w:right w:val="none" w:sz="0" w:space="0" w:color="auto"/>
                                      </w:divBdr>
                                      <w:divsChild>
                                        <w:div w:id="261032477">
                                          <w:marLeft w:val="0"/>
                                          <w:marRight w:val="0"/>
                                          <w:marTop w:val="0"/>
                                          <w:marBottom w:val="0"/>
                                          <w:divBdr>
                                            <w:top w:val="none" w:sz="0" w:space="0" w:color="auto"/>
                                            <w:left w:val="none" w:sz="0" w:space="0" w:color="auto"/>
                                            <w:bottom w:val="none" w:sz="0" w:space="0" w:color="auto"/>
                                            <w:right w:val="none" w:sz="0" w:space="0" w:color="auto"/>
                                          </w:divBdr>
                                          <w:divsChild>
                                            <w:div w:id="1545557589">
                                              <w:marLeft w:val="0"/>
                                              <w:marRight w:val="0"/>
                                              <w:marTop w:val="0"/>
                                              <w:marBottom w:val="0"/>
                                              <w:divBdr>
                                                <w:top w:val="none" w:sz="0" w:space="0" w:color="auto"/>
                                                <w:left w:val="none" w:sz="0" w:space="0" w:color="auto"/>
                                                <w:bottom w:val="none" w:sz="0" w:space="0" w:color="auto"/>
                                                <w:right w:val="none" w:sz="0" w:space="0" w:color="auto"/>
                                              </w:divBdr>
                                              <w:divsChild>
                                                <w:div w:id="1547063851">
                                                  <w:marLeft w:val="0"/>
                                                  <w:marRight w:val="0"/>
                                                  <w:marTop w:val="0"/>
                                                  <w:marBottom w:val="0"/>
                                                  <w:divBdr>
                                                    <w:top w:val="none" w:sz="0" w:space="0" w:color="auto"/>
                                                    <w:left w:val="none" w:sz="0" w:space="0" w:color="auto"/>
                                                    <w:bottom w:val="none" w:sz="0" w:space="0" w:color="auto"/>
                                                    <w:right w:val="none" w:sz="0" w:space="0" w:color="auto"/>
                                                  </w:divBdr>
                                                  <w:divsChild>
                                                    <w:div w:id="1638147130">
                                                      <w:marLeft w:val="0"/>
                                                      <w:marRight w:val="0"/>
                                                      <w:marTop w:val="0"/>
                                                      <w:marBottom w:val="0"/>
                                                      <w:divBdr>
                                                        <w:top w:val="none" w:sz="0" w:space="0" w:color="auto"/>
                                                        <w:left w:val="none" w:sz="0" w:space="0" w:color="auto"/>
                                                        <w:bottom w:val="none" w:sz="0" w:space="0" w:color="auto"/>
                                                        <w:right w:val="none" w:sz="0" w:space="0" w:color="auto"/>
                                                      </w:divBdr>
                                                      <w:divsChild>
                                                        <w:div w:id="2132049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29040584">
          <w:marLeft w:val="0"/>
          <w:marRight w:val="0"/>
          <w:marTop w:val="105"/>
          <w:marBottom w:val="0"/>
          <w:divBdr>
            <w:top w:val="none" w:sz="0" w:space="0" w:color="auto"/>
            <w:left w:val="none" w:sz="0" w:space="0" w:color="auto"/>
            <w:bottom w:val="none" w:sz="0" w:space="0" w:color="auto"/>
            <w:right w:val="none" w:sz="0" w:space="0" w:color="auto"/>
          </w:divBdr>
        </w:div>
      </w:divsChild>
    </w:div>
    <w:div w:id="1113743963">
      <w:bodyDiv w:val="1"/>
      <w:marLeft w:val="0"/>
      <w:marRight w:val="0"/>
      <w:marTop w:val="0"/>
      <w:marBottom w:val="0"/>
      <w:divBdr>
        <w:top w:val="none" w:sz="0" w:space="0" w:color="auto"/>
        <w:left w:val="none" w:sz="0" w:space="0" w:color="auto"/>
        <w:bottom w:val="none" w:sz="0" w:space="0" w:color="auto"/>
        <w:right w:val="none" w:sz="0" w:space="0" w:color="auto"/>
      </w:divBdr>
    </w:div>
    <w:div w:id="1120956898">
      <w:bodyDiv w:val="1"/>
      <w:marLeft w:val="0"/>
      <w:marRight w:val="0"/>
      <w:marTop w:val="0"/>
      <w:marBottom w:val="0"/>
      <w:divBdr>
        <w:top w:val="none" w:sz="0" w:space="0" w:color="auto"/>
        <w:left w:val="none" w:sz="0" w:space="0" w:color="auto"/>
        <w:bottom w:val="none" w:sz="0" w:space="0" w:color="auto"/>
        <w:right w:val="none" w:sz="0" w:space="0" w:color="auto"/>
      </w:divBdr>
    </w:div>
    <w:div w:id="1138496519">
      <w:bodyDiv w:val="1"/>
      <w:marLeft w:val="0"/>
      <w:marRight w:val="0"/>
      <w:marTop w:val="0"/>
      <w:marBottom w:val="0"/>
      <w:divBdr>
        <w:top w:val="none" w:sz="0" w:space="0" w:color="auto"/>
        <w:left w:val="none" w:sz="0" w:space="0" w:color="auto"/>
        <w:bottom w:val="none" w:sz="0" w:space="0" w:color="auto"/>
        <w:right w:val="none" w:sz="0" w:space="0" w:color="auto"/>
      </w:divBdr>
      <w:divsChild>
        <w:div w:id="1331713128">
          <w:marLeft w:val="0"/>
          <w:marRight w:val="0"/>
          <w:marTop w:val="0"/>
          <w:marBottom w:val="0"/>
          <w:divBdr>
            <w:top w:val="none" w:sz="0" w:space="0" w:color="auto"/>
            <w:left w:val="none" w:sz="0" w:space="0" w:color="auto"/>
            <w:bottom w:val="none" w:sz="0" w:space="0" w:color="auto"/>
            <w:right w:val="none" w:sz="0" w:space="0" w:color="auto"/>
          </w:divBdr>
          <w:divsChild>
            <w:div w:id="1870533952">
              <w:marLeft w:val="0"/>
              <w:marRight w:val="0"/>
              <w:marTop w:val="0"/>
              <w:marBottom w:val="0"/>
              <w:divBdr>
                <w:top w:val="none" w:sz="0" w:space="0" w:color="auto"/>
                <w:left w:val="none" w:sz="0" w:space="0" w:color="auto"/>
                <w:bottom w:val="none" w:sz="0" w:space="0" w:color="auto"/>
                <w:right w:val="none" w:sz="0" w:space="0" w:color="auto"/>
              </w:divBdr>
              <w:divsChild>
                <w:div w:id="989795973">
                  <w:marLeft w:val="0"/>
                  <w:marRight w:val="0"/>
                  <w:marTop w:val="100"/>
                  <w:marBottom w:val="100"/>
                  <w:divBdr>
                    <w:top w:val="none" w:sz="0" w:space="0" w:color="auto"/>
                    <w:left w:val="none" w:sz="0" w:space="0" w:color="auto"/>
                    <w:bottom w:val="none" w:sz="0" w:space="0" w:color="auto"/>
                    <w:right w:val="none" w:sz="0" w:space="0" w:color="auto"/>
                  </w:divBdr>
                  <w:divsChild>
                    <w:div w:id="1443063917">
                      <w:marLeft w:val="0"/>
                      <w:marRight w:val="0"/>
                      <w:marTop w:val="0"/>
                      <w:marBottom w:val="0"/>
                      <w:divBdr>
                        <w:top w:val="none" w:sz="0" w:space="0" w:color="auto"/>
                        <w:left w:val="none" w:sz="0" w:space="0" w:color="auto"/>
                        <w:bottom w:val="none" w:sz="0" w:space="0" w:color="auto"/>
                        <w:right w:val="none" w:sz="0" w:space="0" w:color="auto"/>
                      </w:divBdr>
                      <w:divsChild>
                        <w:div w:id="1122383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6823091">
      <w:bodyDiv w:val="1"/>
      <w:marLeft w:val="0"/>
      <w:marRight w:val="0"/>
      <w:marTop w:val="0"/>
      <w:marBottom w:val="0"/>
      <w:divBdr>
        <w:top w:val="none" w:sz="0" w:space="0" w:color="auto"/>
        <w:left w:val="none" w:sz="0" w:space="0" w:color="auto"/>
        <w:bottom w:val="none" w:sz="0" w:space="0" w:color="auto"/>
        <w:right w:val="none" w:sz="0" w:space="0" w:color="auto"/>
      </w:divBdr>
    </w:div>
    <w:div w:id="1152286461">
      <w:bodyDiv w:val="1"/>
      <w:marLeft w:val="0"/>
      <w:marRight w:val="0"/>
      <w:marTop w:val="0"/>
      <w:marBottom w:val="0"/>
      <w:divBdr>
        <w:top w:val="none" w:sz="0" w:space="0" w:color="auto"/>
        <w:left w:val="none" w:sz="0" w:space="0" w:color="auto"/>
        <w:bottom w:val="none" w:sz="0" w:space="0" w:color="auto"/>
        <w:right w:val="none" w:sz="0" w:space="0" w:color="auto"/>
      </w:divBdr>
    </w:div>
    <w:div w:id="1169298373">
      <w:bodyDiv w:val="1"/>
      <w:marLeft w:val="0"/>
      <w:marRight w:val="0"/>
      <w:marTop w:val="0"/>
      <w:marBottom w:val="0"/>
      <w:divBdr>
        <w:top w:val="none" w:sz="0" w:space="0" w:color="auto"/>
        <w:left w:val="none" w:sz="0" w:space="0" w:color="auto"/>
        <w:bottom w:val="none" w:sz="0" w:space="0" w:color="auto"/>
        <w:right w:val="none" w:sz="0" w:space="0" w:color="auto"/>
      </w:divBdr>
    </w:div>
    <w:div w:id="1193759866">
      <w:bodyDiv w:val="1"/>
      <w:marLeft w:val="0"/>
      <w:marRight w:val="0"/>
      <w:marTop w:val="0"/>
      <w:marBottom w:val="0"/>
      <w:divBdr>
        <w:top w:val="none" w:sz="0" w:space="0" w:color="auto"/>
        <w:left w:val="none" w:sz="0" w:space="0" w:color="auto"/>
        <w:bottom w:val="none" w:sz="0" w:space="0" w:color="auto"/>
        <w:right w:val="none" w:sz="0" w:space="0" w:color="auto"/>
      </w:divBdr>
    </w:div>
    <w:div w:id="1209879211">
      <w:bodyDiv w:val="1"/>
      <w:marLeft w:val="0"/>
      <w:marRight w:val="0"/>
      <w:marTop w:val="0"/>
      <w:marBottom w:val="0"/>
      <w:divBdr>
        <w:top w:val="none" w:sz="0" w:space="0" w:color="auto"/>
        <w:left w:val="none" w:sz="0" w:space="0" w:color="auto"/>
        <w:bottom w:val="none" w:sz="0" w:space="0" w:color="auto"/>
        <w:right w:val="none" w:sz="0" w:space="0" w:color="auto"/>
      </w:divBdr>
    </w:div>
    <w:div w:id="1252929680">
      <w:bodyDiv w:val="1"/>
      <w:marLeft w:val="0"/>
      <w:marRight w:val="0"/>
      <w:marTop w:val="0"/>
      <w:marBottom w:val="0"/>
      <w:divBdr>
        <w:top w:val="none" w:sz="0" w:space="0" w:color="auto"/>
        <w:left w:val="none" w:sz="0" w:space="0" w:color="auto"/>
        <w:bottom w:val="none" w:sz="0" w:space="0" w:color="auto"/>
        <w:right w:val="none" w:sz="0" w:space="0" w:color="auto"/>
      </w:divBdr>
    </w:div>
    <w:div w:id="1256865399">
      <w:bodyDiv w:val="1"/>
      <w:marLeft w:val="0"/>
      <w:marRight w:val="0"/>
      <w:marTop w:val="0"/>
      <w:marBottom w:val="0"/>
      <w:divBdr>
        <w:top w:val="none" w:sz="0" w:space="0" w:color="auto"/>
        <w:left w:val="none" w:sz="0" w:space="0" w:color="auto"/>
        <w:bottom w:val="none" w:sz="0" w:space="0" w:color="auto"/>
        <w:right w:val="none" w:sz="0" w:space="0" w:color="auto"/>
      </w:divBdr>
    </w:div>
    <w:div w:id="1274827662">
      <w:bodyDiv w:val="1"/>
      <w:marLeft w:val="0"/>
      <w:marRight w:val="0"/>
      <w:marTop w:val="0"/>
      <w:marBottom w:val="0"/>
      <w:divBdr>
        <w:top w:val="none" w:sz="0" w:space="0" w:color="auto"/>
        <w:left w:val="none" w:sz="0" w:space="0" w:color="auto"/>
        <w:bottom w:val="none" w:sz="0" w:space="0" w:color="auto"/>
        <w:right w:val="none" w:sz="0" w:space="0" w:color="auto"/>
      </w:divBdr>
    </w:div>
    <w:div w:id="1284116902">
      <w:bodyDiv w:val="1"/>
      <w:marLeft w:val="0"/>
      <w:marRight w:val="0"/>
      <w:marTop w:val="0"/>
      <w:marBottom w:val="0"/>
      <w:divBdr>
        <w:top w:val="none" w:sz="0" w:space="0" w:color="auto"/>
        <w:left w:val="none" w:sz="0" w:space="0" w:color="auto"/>
        <w:bottom w:val="none" w:sz="0" w:space="0" w:color="auto"/>
        <w:right w:val="none" w:sz="0" w:space="0" w:color="auto"/>
      </w:divBdr>
    </w:div>
    <w:div w:id="1308628264">
      <w:bodyDiv w:val="1"/>
      <w:marLeft w:val="0"/>
      <w:marRight w:val="0"/>
      <w:marTop w:val="0"/>
      <w:marBottom w:val="0"/>
      <w:divBdr>
        <w:top w:val="none" w:sz="0" w:space="0" w:color="auto"/>
        <w:left w:val="none" w:sz="0" w:space="0" w:color="auto"/>
        <w:bottom w:val="none" w:sz="0" w:space="0" w:color="auto"/>
        <w:right w:val="none" w:sz="0" w:space="0" w:color="auto"/>
      </w:divBdr>
      <w:divsChild>
        <w:div w:id="684402072">
          <w:marLeft w:val="0"/>
          <w:marRight w:val="0"/>
          <w:marTop w:val="0"/>
          <w:marBottom w:val="0"/>
          <w:divBdr>
            <w:top w:val="none" w:sz="0" w:space="0" w:color="auto"/>
            <w:left w:val="none" w:sz="0" w:space="0" w:color="auto"/>
            <w:bottom w:val="none" w:sz="0" w:space="0" w:color="auto"/>
            <w:right w:val="none" w:sz="0" w:space="0" w:color="auto"/>
          </w:divBdr>
          <w:divsChild>
            <w:div w:id="2081781596">
              <w:marLeft w:val="0"/>
              <w:marRight w:val="0"/>
              <w:marTop w:val="100"/>
              <w:marBottom w:val="100"/>
              <w:divBdr>
                <w:top w:val="none" w:sz="0" w:space="0" w:color="auto"/>
                <w:left w:val="none" w:sz="0" w:space="0" w:color="auto"/>
                <w:bottom w:val="none" w:sz="0" w:space="0" w:color="auto"/>
                <w:right w:val="none" w:sz="0" w:space="0" w:color="auto"/>
              </w:divBdr>
              <w:divsChild>
                <w:div w:id="2088725094">
                  <w:marLeft w:val="0"/>
                  <w:marRight w:val="0"/>
                  <w:marTop w:val="0"/>
                  <w:marBottom w:val="0"/>
                  <w:divBdr>
                    <w:top w:val="none" w:sz="0" w:space="0" w:color="auto"/>
                    <w:left w:val="none" w:sz="0" w:space="0" w:color="auto"/>
                    <w:bottom w:val="none" w:sz="0" w:space="0" w:color="auto"/>
                    <w:right w:val="none" w:sz="0" w:space="0" w:color="auto"/>
                  </w:divBdr>
                  <w:divsChild>
                    <w:div w:id="1350444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4483443">
      <w:bodyDiv w:val="1"/>
      <w:marLeft w:val="0"/>
      <w:marRight w:val="0"/>
      <w:marTop w:val="0"/>
      <w:marBottom w:val="0"/>
      <w:divBdr>
        <w:top w:val="none" w:sz="0" w:space="0" w:color="auto"/>
        <w:left w:val="none" w:sz="0" w:space="0" w:color="auto"/>
        <w:bottom w:val="none" w:sz="0" w:space="0" w:color="auto"/>
        <w:right w:val="none" w:sz="0" w:space="0" w:color="auto"/>
      </w:divBdr>
    </w:div>
    <w:div w:id="1317028434">
      <w:bodyDiv w:val="1"/>
      <w:marLeft w:val="0"/>
      <w:marRight w:val="0"/>
      <w:marTop w:val="0"/>
      <w:marBottom w:val="0"/>
      <w:divBdr>
        <w:top w:val="none" w:sz="0" w:space="0" w:color="auto"/>
        <w:left w:val="none" w:sz="0" w:space="0" w:color="auto"/>
        <w:bottom w:val="none" w:sz="0" w:space="0" w:color="auto"/>
        <w:right w:val="none" w:sz="0" w:space="0" w:color="auto"/>
      </w:divBdr>
    </w:div>
    <w:div w:id="1354384088">
      <w:bodyDiv w:val="1"/>
      <w:marLeft w:val="0"/>
      <w:marRight w:val="0"/>
      <w:marTop w:val="0"/>
      <w:marBottom w:val="0"/>
      <w:divBdr>
        <w:top w:val="none" w:sz="0" w:space="0" w:color="auto"/>
        <w:left w:val="none" w:sz="0" w:space="0" w:color="auto"/>
        <w:bottom w:val="none" w:sz="0" w:space="0" w:color="auto"/>
        <w:right w:val="none" w:sz="0" w:space="0" w:color="auto"/>
      </w:divBdr>
    </w:div>
    <w:div w:id="1381906849">
      <w:bodyDiv w:val="1"/>
      <w:marLeft w:val="0"/>
      <w:marRight w:val="0"/>
      <w:marTop w:val="0"/>
      <w:marBottom w:val="0"/>
      <w:divBdr>
        <w:top w:val="none" w:sz="0" w:space="0" w:color="auto"/>
        <w:left w:val="none" w:sz="0" w:space="0" w:color="auto"/>
        <w:bottom w:val="none" w:sz="0" w:space="0" w:color="auto"/>
        <w:right w:val="none" w:sz="0" w:space="0" w:color="auto"/>
      </w:divBdr>
    </w:div>
    <w:div w:id="1383365182">
      <w:bodyDiv w:val="1"/>
      <w:marLeft w:val="0"/>
      <w:marRight w:val="0"/>
      <w:marTop w:val="0"/>
      <w:marBottom w:val="0"/>
      <w:divBdr>
        <w:top w:val="none" w:sz="0" w:space="0" w:color="auto"/>
        <w:left w:val="none" w:sz="0" w:space="0" w:color="auto"/>
        <w:bottom w:val="none" w:sz="0" w:space="0" w:color="auto"/>
        <w:right w:val="none" w:sz="0" w:space="0" w:color="auto"/>
      </w:divBdr>
      <w:divsChild>
        <w:div w:id="1578204480">
          <w:marLeft w:val="0"/>
          <w:marRight w:val="0"/>
          <w:marTop w:val="0"/>
          <w:marBottom w:val="0"/>
          <w:divBdr>
            <w:top w:val="none" w:sz="0" w:space="0" w:color="auto"/>
            <w:left w:val="none" w:sz="0" w:space="0" w:color="auto"/>
            <w:bottom w:val="none" w:sz="0" w:space="0" w:color="auto"/>
            <w:right w:val="none" w:sz="0" w:space="0" w:color="auto"/>
          </w:divBdr>
          <w:divsChild>
            <w:div w:id="1214124269">
              <w:marLeft w:val="0"/>
              <w:marRight w:val="0"/>
              <w:marTop w:val="0"/>
              <w:marBottom w:val="0"/>
              <w:divBdr>
                <w:top w:val="none" w:sz="0" w:space="0" w:color="auto"/>
                <w:left w:val="none" w:sz="0" w:space="0" w:color="auto"/>
                <w:bottom w:val="none" w:sz="0" w:space="0" w:color="auto"/>
                <w:right w:val="none" w:sz="0" w:space="0" w:color="auto"/>
              </w:divBdr>
              <w:divsChild>
                <w:div w:id="785973463">
                  <w:marLeft w:val="0"/>
                  <w:marRight w:val="0"/>
                  <w:marTop w:val="0"/>
                  <w:marBottom w:val="0"/>
                  <w:divBdr>
                    <w:top w:val="none" w:sz="0" w:space="0" w:color="auto"/>
                    <w:left w:val="none" w:sz="0" w:space="0" w:color="auto"/>
                    <w:bottom w:val="none" w:sz="0" w:space="0" w:color="auto"/>
                    <w:right w:val="none" w:sz="0" w:space="0" w:color="auto"/>
                  </w:divBdr>
                  <w:divsChild>
                    <w:div w:id="376703208">
                      <w:marLeft w:val="0"/>
                      <w:marRight w:val="0"/>
                      <w:marTop w:val="0"/>
                      <w:marBottom w:val="60"/>
                      <w:divBdr>
                        <w:top w:val="none" w:sz="0" w:space="0" w:color="auto"/>
                        <w:left w:val="none" w:sz="0" w:space="0" w:color="auto"/>
                        <w:bottom w:val="none" w:sz="0" w:space="0" w:color="auto"/>
                        <w:right w:val="none" w:sz="0" w:space="0" w:color="auto"/>
                      </w:divBdr>
                      <w:divsChild>
                        <w:div w:id="2065054958">
                          <w:marLeft w:val="0"/>
                          <w:marRight w:val="0"/>
                          <w:marTop w:val="0"/>
                          <w:marBottom w:val="0"/>
                          <w:divBdr>
                            <w:top w:val="none" w:sz="0" w:space="0" w:color="auto"/>
                            <w:left w:val="none" w:sz="0" w:space="0" w:color="auto"/>
                            <w:bottom w:val="none" w:sz="0" w:space="0" w:color="auto"/>
                            <w:right w:val="none" w:sz="0" w:space="0" w:color="auto"/>
                          </w:divBdr>
                          <w:divsChild>
                            <w:div w:id="30975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634337">
          <w:marLeft w:val="0"/>
          <w:marRight w:val="0"/>
          <w:marTop w:val="0"/>
          <w:marBottom w:val="0"/>
          <w:divBdr>
            <w:top w:val="single" w:sz="6" w:space="0" w:color="EBEBEB"/>
            <w:left w:val="none" w:sz="0" w:space="0" w:color="auto"/>
            <w:bottom w:val="none" w:sz="0" w:space="0" w:color="auto"/>
            <w:right w:val="none" w:sz="0" w:space="0" w:color="auto"/>
          </w:divBdr>
          <w:divsChild>
            <w:div w:id="1630748030">
              <w:marLeft w:val="0"/>
              <w:marRight w:val="0"/>
              <w:marTop w:val="0"/>
              <w:marBottom w:val="0"/>
              <w:divBdr>
                <w:top w:val="none" w:sz="0" w:space="0" w:color="auto"/>
                <w:left w:val="none" w:sz="0" w:space="0" w:color="auto"/>
                <w:bottom w:val="none" w:sz="0" w:space="0" w:color="auto"/>
                <w:right w:val="none" w:sz="0" w:space="0" w:color="auto"/>
              </w:divBdr>
              <w:divsChild>
                <w:div w:id="1159223895">
                  <w:marLeft w:val="0"/>
                  <w:marRight w:val="0"/>
                  <w:marTop w:val="0"/>
                  <w:marBottom w:val="0"/>
                  <w:divBdr>
                    <w:top w:val="none" w:sz="0" w:space="0" w:color="auto"/>
                    <w:left w:val="none" w:sz="0" w:space="0" w:color="auto"/>
                    <w:bottom w:val="none" w:sz="0" w:space="0" w:color="auto"/>
                    <w:right w:val="none" w:sz="0" w:space="0" w:color="auto"/>
                  </w:divBdr>
                  <w:divsChild>
                    <w:div w:id="310671951">
                      <w:marLeft w:val="0"/>
                      <w:marRight w:val="0"/>
                      <w:marTop w:val="195"/>
                      <w:marBottom w:val="195"/>
                      <w:divBdr>
                        <w:top w:val="none" w:sz="0" w:space="0" w:color="auto"/>
                        <w:left w:val="none" w:sz="0" w:space="0" w:color="auto"/>
                        <w:bottom w:val="none" w:sz="0" w:space="0" w:color="auto"/>
                        <w:right w:val="none" w:sz="0" w:space="0" w:color="auto"/>
                      </w:divBdr>
                      <w:divsChild>
                        <w:div w:id="87702082">
                          <w:marLeft w:val="0"/>
                          <w:marRight w:val="0"/>
                          <w:marTop w:val="0"/>
                          <w:marBottom w:val="0"/>
                          <w:divBdr>
                            <w:top w:val="none" w:sz="0" w:space="0" w:color="auto"/>
                            <w:left w:val="none" w:sz="0" w:space="0" w:color="auto"/>
                            <w:bottom w:val="none" w:sz="0" w:space="0" w:color="auto"/>
                            <w:right w:val="none" w:sz="0" w:space="0" w:color="auto"/>
                          </w:divBdr>
                          <w:divsChild>
                            <w:div w:id="623194479">
                              <w:marLeft w:val="0"/>
                              <w:marRight w:val="0"/>
                              <w:marTop w:val="0"/>
                              <w:marBottom w:val="0"/>
                              <w:divBdr>
                                <w:top w:val="none" w:sz="0" w:space="0" w:color="auto"/>
                                <w:left w:val="none" w:sz="0" w:space="0" w:color="auto"/>
                                <w:bottom w:val="none" w:sz="0" w:space="0" w:color="auto"/>
                                <w:right w:val="none" w:sz="0" w:space="0" w:color="auto"/>
                              </w:divBdr>
                              <w:divsChild>
                                <w:div w:id="525412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3912337">
      <w:bodyDiv w:val="1"/>
      <w:marLeft w:val="0"/>
      <w:marRight w:val="0"/>
      <w:marTop w:val="0"/>
      <w:marBottom w:val="0"/>
      <w:divBdr>
        <w:top w:val="none" w:sz="0" w:space="0" w:color="auto"/>
        <w:left w:val="none" w:sz="0" w:space="0" w:color="auto"/>
        <w:bottom w:val="none" w:sz="0" w:space="0" w:color="auto"/>
        <w:right w:val="none" w:sz="0" w:space="0" w:color="auto"/>
      </w:divBdr>
    </w:div>
    <w:div w:id="1424644120">
      <w:bodyDiv w:val="1"/>
      <w:marLeft w:val="0"/>
      <w:marRight w:val="0"/>
      <w:marTop w:val="0"/>
      <w:marBottom w:val="0"/>
      <w:divBdr>
        <w:top w:val="none" w:sz="0" w:space="0" w:color="auto"/>
        <w:left w:val="none" w:sz="0" w:space="0" w:color="auto"/>
        <w:bottom w:val="none" w:sz="0" w:space="0" w:color="auto"/>
        <w:right w:val="none" w:sz="0" w:space="0" w:color="auto"/>
      </w:divBdr>
    </w:div>
    <w:div w:id="1434128218">
      <w:bodyDiv w:val="1"/>
      <w:marLeft w:val="0"/>
      <w:marRight w:val="0"/>
      <w:marTop w:val="0"/>
      <w:marBottom w:val="0"/>
      <w:divBdr>
        <w:top w:val="none" w:sz="0" w:space="0" w:color="auto"/>
        <w:left w:val="none" w:sz="0" w:space="0" w:color="auto"/>
        <w:bottom w:val="none" w:sz="0" w:space="0" w:color="auto"/>
        <w:right w:val="none" w:sz="0" w:space="0" w:color="auto"/>
      </w:divBdr>
    </w:div>
    <w:div w:id="1438981456">
      <w:bodyDiv w:val="1"/>
      <w:marLeft w:val="0"/>
      <w:marRight w:val="0"/>
      <w:marTop w:val="0"/>
      <w:marBottom w:val="0"/>
      <w:divBdr>
        <w:top w:val="none" w:sz="0" w:space="0" w:color="auto"/>
        <w:left w:val="none" w:sz="0" w:space="0" w:color="auto"/>
        <w:bottom w:val="none" w:sz="0" w:space="0" w:color="auto"/>
        <w:right w:val="none" w:sz="0" w:space="0" w:color="auto"/>
      </w:divBdr>
    </w:div>
    <w:div w:id="1442453416">
      <w:bodyDiv w:val="1"/>
      <w:marLeft w:val="0"/>
      <w:marRight w:val="0"/>
      <w:marTop w:val="0"/>
      <w:marBottom w:val="0"/>
      <w:divBdr>
        <w:top w:val="none" w:sz="0" w:space="0" w:color="auto"/>
        <w:left w:val="none" w:sz="0" w:space="0" w:color="auto"/>
        <w:bottom w:val="none" w:sz="0" w:space="0" w:color="auto"/>
        <w:right w:val="none" w:sz="0" w:space="0" w:color="auto"/>
      </w:divBdr>
    </w:div>
    <w:div w:id="1518617396">
      <w:bodyDiv w:val="1"/>
      <w:marLeft w:val="0"/>
      <w:marRight w:val="0"/>
      <w:marTop w:val="0"/>
      <w:marBottom w:val="0"/>
      <w:divBdr>
        <w:top w:val="none" w:sz="0" w:space="0" w:color="auto"/>
        <w:left w:val="none" w:sz="0" w:space="0" w:color="auto"/>
        <w:bottom w:val="none" w:sz="0" w:space="0" w:color="auto"/>
        <w:right w:val="none" w:sz="0" w:space="0" w:color="auto"/>
      </w:divBdr>
    </w:div>
    <w:div w:id="1519469704">
      <w:bodyDiv w:val="1"/>
      <w:marLeft w:val="0"/>
      <w:marRight w:val="0"/>
      <w:marTop w:val="0"/>
      <w:marBottom w:val="0"/>
      <w:divBdr>
        <w:top w:val="none" w:sz="0" w:space="0" w:color="auto"/>
        <w:left w:val="none" w:sz="0" w:space="0" w:color="auto"/>
        <w:bottom w:val="none" w:sz="0" w:space="0" w:color="auto"/>
        <w:right w:val="none" w:sz="0" w:space="0" w:color="auto"/>
      </w:divBdr>
    </w:div>
    <w:div w:id="1555582775">
      <w:bodyDiv w:val="1"/>
      <w:marLeft w:val="0"/>
      <w:marRight w:val="0"/>
      <w:marTop w:val="0"/>
      <w:marBottom w:val="0"/>
      <w:divBdr>
        <w:top w:val="none" w:sz="0" w:space="0" w:color="auto"/>
        <w:left w:val="none" w:sz="0" w:space="0" w:color="auto"/>
        <w:bottom w:val="none" w:sz="0" w:space="0" w:color="auto"/>
        <w:right w:val="none" w:sz="0" w:space="0" w:color="auto"/>
      </w:divBdr>
    </w:div>
    <w:div w:id="1557352432">
      <w:bodyDiv w:val="1"/>
      <w:marLeft w:val="0"/>
      <w:marRight w:val="0"/>
      <w:marTop w:val="0"/>
      <w:marBottom w:val="0"/>
      <w:divBdr>
        <w:top w:val="none" w:sz="0" w:space="0" w:color="auto"/>
        <w:left w:val="none" w:sz="0" w:space="0" w:color="auto"/>
        <w:bottom w:val="none" w:sz="0" w:space="0" w:color="auto"/>
        <w:right w:val="none" w:sz="0" w:space="0" w:color="auto"/>
      </w:divBdr>
    </w:div>
    <w:div w:id="1567182481">
      <w:bodyDiv w:val="1"/>
      <w:marLeft w:val="0"/>
      <w:marRight w:val="0"/>
      <w:marTop w:val="0"/>
      <w:marBottom w:val="0"/>
      <w:divBdr>
        <w:top w:val="none" w:sz="0" w:space="0" w:color="auto"/>
        <w:left w:val="none" w:sz="0" w:space="0" w:color="auto"/>
        <w:bottom w:val="none" w:sz="0" w:space="0" w:color="auto"/>
        <w:right w:val="none" w:sz="0" w:space="0" w:color="auto"/>
      </w:divBdr>
    </w:div>
    <w:div w:id="1600328334">
      <w:bodyDiv w:val="1"/>
      <w:marLeft w:val="0"/>
      <w:marRight w:val="0"/>
      <w:marTop w:val="0"/>
      <w:marBottom w:val="0"/>
      <w:divBdr>
        <w:top w:val="none" w:sz="0" w:space="0" w:color="auto"/>
        <w:left w:val="none" w:sz="0" w:space="0" w:color="auto"/>
        <w:bottom w:val="none" w:sz="0" w:space="0" w:color="auto"/>
        <w:right w:val="none" w:sz="0" w:space="0" w:color="auto"/>
      </w:divBdr>
    </w:div>
    <w:div w:id="1621523220">
      <w:bodyDiv w:val="1"/>
      <w:marLeft w:val="0"/>
      <w:marRight w:val="0"/>
      <w:marTop w:val="0"/>
      <w:marBottom w:val="0"/>
      <w:divBdr>
        <w:top w:val="none" w:sz="0" w:space="0" w:color="auto"/>
        <w:left w:val="none" w:sz="0" w:space="0" w:color="auto"/>
        <w:bottom w:val="none" w:sz="0" w:space="0" w:color="auto"/>
        <w:right w:val="none" w:sz="0" w:space="0" w:color="auto"/>
      </w:divBdr>
    </w:div>
    <w:div w:id="1624921079">
      <w:bodyDiv w:val="1"/>
      <w:marLeft w:val="0"/>
      <w:marRight w:val="0"/>
      <w:marTop w:val="0"/>
      <w:marBottom w:val="0"/>
      <w:divBdr>
        <w:top w:val="none" w:sz="0" w:space="0" w:color="auto"/>
        <w:left w:val="none" w:sz="0" w:space="0" w:color="auto"/>
        <w:bottom w:val="none" w:sz="0" w:space="0" w:color="auto"/>
        <w:right w:val="none" w:sz="0" w:space="0" w:color="auto"/>
      </w:divBdr>
    </w:div>
    <w:div w:id="1644432351">
      <w:bodyDiv w:val="1"/>
      <w:marLeft w:val="0"/>
      <w:marRight w:val="0"/>
      <w:marTop w:val="0"/>
      <w:marBottom w:val="0"/>
      <w:divBdr>
        <w:top w:val="none" w:sz="0" w:space="0" w:color="auto"/>
        <w:left w:val="none" w:sz="0" w:space="0" w:color="auto"/>
        <w:bottom w:val="none" w:sz="0" w:space="0" w:color="auto"/>
        <w:right w:val="none" w:sz="0" w:space="0" w:color="auto"/>
      </w:divBdr>
    </w:div>
    <w:div w:id="1667509591">
      <w:bodyDiv w:val="1"/>
      <w:marLeft w:val="0"/>
      <w:marRight w:val="0"/>
      <w:marTop w:val="0"/>
      <w:marBottom w:val="0"/>
      <w:divBdr>
        <w:top w:val="none" w:sz="0" w:space="0" w:color="auto"/>
        <w:left w:val="none" w:sz="0" w:space="0" w:color="auto"/>
        <w:bottom w:val="none" w:sz="0" w:space="0" w:color="auto"/>
        <w:right w:val="none" w:sz="0" w:space="0" w:color="auto"/>
      </w:divBdr>
    </w:div>
    <w:div w:id="1675690617">
      <w:bodyDiv w:val="1"/>
      <w:marLeft w:val="0"/>
      <w:marRight w:val="0"/>
      <w:marTop w:val="0"/>
      <w:marBottom w:val="0"/>
      <w:divBdr>
        <w:top w:val="none" w:sz="0" w:space="0" w:color="auto"/>
        <w:left w:val="none" w:sz="0" w:space="0" w:color="auto"/>
        <w:bottom w:val="none" w:sz="0" w:space="0" w:color="auto"/>
        <w:right w:val="none" w:sz="0" w:space="0" w:color="auto"/>
      </w:divBdr>
      <w:divsChild>
        <w:div w:id="1771045534">
          <w:marLeft w:val="0"/>
          <w:marRight w:val="0"/>
          <w:marTop w:val="150"/>
          <w:marBottom w:val="300"/>
          <w:divBdr>
            <w:top w:val="none" w:sz="0" w:space="0" w:color="auto"/>
            <w:left w:val="none" w:sz="0" w:space="0" w:color="auto"/>
            <w:bottom w:val="none" w:sz="0" w:space="0" w:color="auto"/>
            <w:right w:val="none" w:sz="0" w:space="0" w:color="auto"/>
          </w:divBdr>
        </w:div>
      </w:divsChild>
    </w:div>
    <w:div w:id="1683122120">
      <w:bodyDiv w:val="1"/>
      <w:marLeft w:val="0"/>
      <w:marRight w:val="0"/>
      <w:marTop w:val="0"/>
      <w:marBottom w:val="0"/>
      <w:divBdr>
        <w:top w:val="none" w:sz="0" w:space="0" w:color="auto"/>
        <w:left w:val="none" w:sz="0" w:space="0" w:color="auto"/>
        <w:bottom w:val="none" w:sz="0" w:space="0" w:color="auto"/>
        <w:right w:val="none" w:sz="0" w:space="0" w:color="auto"/>
      </w:divBdr>
    </w:div>
    <w:div w:id="1730568994">
      <w:bodyDiv w:val="1"/>
      <w:marLeft w:val="0"/>
      <w:marRight w:val="0"/>
      <w:marTop w:val="0"/>
      <w:marBottom w:val="0"/>
      <w:divBdr>
        <w:top w:val="none" w:sz="0" w:space="0" w:color="auto"/>
        <w:left w:val="none" w:sz="0" w:space="0" w:color="auto"/>
        <w:bottom w:val="none" w:sz="0" w:space="0" w:color="auto"/>
        <w:right w:val="none" w:sz="0" w:space="0" w:color="auto"/>
      </w:divBdr>
    </w:div>
    <w:div w:id="1731072315">
      <w:bodyDiv w:val="1"/>
      <w:marLeft w:val="0"/>
      <w:marRight w:val="0"/>
      <w:marTop w:val="0"/>
      <w:marBottom w:val="0"/>
      <w:divBdr>
        <w:top w:val="none" w:sz="0" w:space="0" w:color="auto"/>
        <w:left w:val="none" w:sz="0" w:space="0" w:color="auto"/>
        <w:bottom w:val="none" w:sz="0" w:space="0" w:color="auto"/>
        <w:right w:val="none" w:sz="0" w:space="0" w:color="auto"/>
      </w:divBdr>
      <w:divsChild>
        <w:div w:id="210850617">
          <w:marLeft w:val="0"/>
          <w:marRight w:val="0"/>
          <w:marTop w:val="0"/>
          <w:marBottom w:val="0"/>
          <w:divBdr>
            <w:top w:val="none" w:sz="0" w:space="0" w:color="auto"/>
            <w:left w:val="none" w:sz="0" w:space="0" w:color="auto"/>
            <w:bottom w:val="none" w:sz="0" w:space="0" w:color="auto"/>
            <w:right w:val="none" w:sz="0" w:space="0" w:color="auto"/>
          </w:divBdr>
          <w:divsChild>
            <w:div w:id="408817498">
              <w:marLeft w:val="0"/>
              <w:marRight w:val="0"/>
              <w:marTop w:val="0"/>
              <w:marBottom w:val="0"/>
              <w:divBdr>
                <w:top w:val="none" w:sz="0" w:space="0" w:color="auto"/>
                <w:left w:val="none" w:sz="0" w:space="0" w:color="auto"/>
                <w:bottom w:val="none" w:sz="0" w:space="0" w:color="auto"/>
                <w:right w:val="none" w:sz="0" w:space="0" w:color="auto"/>
              </w:divBdr>
              <w:divsChild>
                <w:div w:id="13381432">
                  <w:marLeft w:val="0"/>
                  <w:marRight w:val="0"/>
                  <w:marTop w:val="0"/>
                  <w:marBottom w:val="0"/>
                  <w:divBdr>
                    <w:top w:val="none" w:sz="0" w:space="0" w:color="auto"/>
                    <w:left w:val="none" w:sz="0" w:space="0" w:color="auto"/>
                    <w:bottom w:val="none" w:sz="0" w:space="0" w:color="auto"/>
                    <w:right w:val="none" w:sz="0" w:space="0" w:color="auto"/>
                  </w:divBdr>
                </w:div>
              </w:divsChild>
            </w:div>
            <w:div w:id="1487160664">
              <w:marLeft w:val="0"/>
              <w:marRight w:val="0"/>
              <w:marTop w:val="0"/>
              <w:marBottom w:val="0"/>
              <w:divBdr>
                <w:top w:val="single" w:sz="6" w:space="0" w:color="CCCCCC"/>
                <w:left w:val="none" w:sz="0" w:space="0" w:color="auto"/>
                <w:bottom w:val="single" w:sz="6" w:space="0" w:color="CCCCCC"/>
                <w:right w:val="none" w:sz="0" w:space="0" w:color="auto"/>
              </w:divBdr>
              <w:divsChild>
                <w:div w:id="1775395202">
                  <w:marLeft w:val="0"/>
                  <w:marRight w:val="0"/>
                  <w:marTop w:val="0"/>
                  <w:marBottom w:val="0"/>
                  <w:divBdr>
                    <w:top w:val="none" w:sz="0" w:space="0" w:color="auto"/>
                    <w:left w:val="none" w:sz="0" w:space="0" w:color="auto"/>
                    <w:bottom w:val="none" w:sz="0" w:space="0" w:color="auto"/>
                    <w:right w:val="none" w:sz="0" w:space="0" w:color="auto"/>
                  </w:divBdr>
                </w:div>
                <w:div w:id="1099250224">
                  <w:marLeft w:val="0"/>
                  <w:marRight w:val="0"/>
                  <w:marTop w:val="0"/>
                  <w:marBottom w:val="0"/>
                  <w:divBdr>
                    <w:top w:val="none" w:sz="0" w:space="0" w:color="auto"/>
                    <w:left w:val="none" w:sz="0" w:space="0" w:color="auto"/>
                    <w:bottom w:val="none" w:sz="0" w:space="0" w:color="auto"/>
                    <w:right w:val="none" w:sz="0" w:space="0" w:color="auto"/>
                  </w:divBdr>
                  <w:divsChild>
                    <w:div w:id="2022931171">
                      <w:marLeft w:val="0"/>
                      <w:marRight w:val="0"/>
                      <w:marTop w:val="0"/>
                      <w:marBottom w:val="0"/>
                      <w:divBdr>
                        <w:top w:val="none" w:sz="0" w:space="0" w:color="auto"/>
                        <w:left w:val="none" w:sz="0" w:space="0" w:color="auto"/>
                        <w:bottom w:val="none" w:sz="0" w:space="0" w:color="auto"/>
                        <w:right w:val="none" w:sz="0" w:space="0" w:color="auto"/>
                      </w:divBdr>
                      <w:divsChild>
                        <w:div w:id="1417089275">
                          <w:marLeft w:val="0"/>
                          <w:marRight w:val="0"/>
                          <w:marTop w:val="0"/>
                          <w:marBottom w:val="0"/>
                          <w:divBdr>
                            <w:top w:val="single" w:sz="6" w:space="0" w:color="CCCCCC"/>
                            <w:left w:val="single" w:sz="6" w:space="0" w:color="CCCCCC"/>
                            <w:bottom w:val="single" w:sz="6" w:space="0" w:color="CCCCCC"/>
                            <w:right w:val="single" w:sz="6" w:space="0" w:color="CCCCCC"/>
                          </w:divBdr>
                          <w:divsChild>
                            <w:div w:id="53085714">
                              <w:marLeft w:val="0"/>
                              <w:marRight w:val="0"/>
                              <w:marTop w:val="0"/>
                              <w:marBottom w:val="0"/>
                              <w:divBdr>
                                <w:top w:val="none" w:sz="0" w:space="0" w:color="auto"/>
                                <w:left w:val="none" w:sz="0" w:space="0" w:color="auto"/>
                                <w:bottom w:val="none" w:sz="0" w:space="0" w:color="auto"/>
                                <w:right w:val="none" w:sz="0" w:space="0" w:color="auto"/>
                              </w:divBdr>
                            </w:div>
                            <w:div w:id="1271161758">
                              <w:marLeft w:val="0"/>
                              <w:marRight w:val="0"/>
                              <w:marTop w:val="0"/>
                              <w:marBottom w:val="0"/>
                              <w:divBdr>
                                <w:top w:val="none" w:sz="0" w:space="0" w:color="auto"/>
                                <w:left w:val="none" w:sz="0" w:space="0" w:color="auto"/>
                                <w:bottom w:val="none" w:sz="0" w:space="0" w:color="auto"/>
                                <w:right w:val="none" w:sz="0" w:space="0" w:color="auto"/>
                              </w:divBdr>
                              <w:divsChild>
                                <w:div w:id="928390111">
                                  <w:marLeft w:val="0"/>
                                  <w:marRight w:val="0"/>
                                  <w:marTop w:val="0"/>
                                  <w:marBottom w:val="0"/>
                                  <w:divBdr>
                                    <w:top w:val="none" w:sz="0" w:space="0" w:color="auto"/>
                                    <w:left w:val="none" w:sz="0" w:space="0" w:color="auto"/>
                                    <w:bottom w:val="none" w:sz="0" w:space="0" w:color="auto"/>
                                    <w:right w:val="none" w:sz="0" w:space="0" w:color="auto"/>
                                  </w:divBdr>
                                </w:div>
                                <w:div w:id="582569190">
                                  <w:marLeft w:val="0"/>
                                  <w:marRight w:val="0"/>
                                  <w:marTop w:val="0"/>
                                  <w:marBottom w:val="0"/>
                                  <w:divBdr>
                                    <w:top w:val="none" w:sz="0" w:space="0" w:color="auto"/>
                                    <w:left w:val="none" w:sz="0" w:space="0" w:color="auto"/>
                                    <w:bottom w:val="none" w:sz="0" w:space="0" w:color="auto"/>
                                    <w:right w:val="none" w:sz="0" w:space="0" w:color="auto"/>
                                  </w:divBdr>
                                </w:div>
                                <w:div w:id="1239943614">
                                  <w:marLeft w:val="0"/>
                                  <w:marRight w:val="0"/>
                                  <w:marTop w:val="0"/>
                                  <w:marBottom w:val="0"/>
                                  <w:divBdr>
                                    <w:top w:val="none" w:sz="0" w:space="0" w:color="auto"/>
                                    <w:left w:val="none" w:sz="0" w:space="0" w:color="auto"/>
                                    <w:bottom w:val="none" w:sz="0" w:space="0" w:color="auto"/>
                                    <w:right w:val="none" w:sz="0" w:space="0" w:color="auto"/>
                                  </w:divBdr>
                                  <w:divsChild>
                                    <w:div w:id="1639260002">
                                      <w:marLeft w:val="0"/>
                                      <w:marRight w:val="0"/>
                                      <w:marTop w:val="0"/>
                                      <w:marBottom w:val="0"/>
                                      <w:divBdr>
                                        <w:top w:val="none" w:sz="0" w:space="0" w:color="auto"/>
                                        <w:left w:val="none" w:sz="0" w:space="0" w:color="auto"/>
                                        <w:bottom w:val="none" w:sz="0" w:space="0" w:color="auto"/>
                                        <w:right w:val="none" w:sz="0" w:space="0" w:color="auto"/>
                                      </w:divBdr>
                                    </w:div>
                                    <w:div w:id="451100601">
                                      <w:marLeft w:val="0"/>
                                      <w:marRight w:val="0"/>
                                      <w:marTop w:val="0"/>
                                      <w:marBottom w:val="0"/>
                                      <w:divBdr>
                                        <w:top w:val="none" w:sz="0" w:space="0" w:color="auto"/>
                                        <w:left w:val="none" w:sz="0" w:space="0" w:color="auto"/>
                                        <w:bottom w:val="none" w:sz="0" w:space="0" w:color="auto"/>
                                        <w:right w:val="none" w:sz="0" w:space="0" w:color="auto"/>
                                      </w:divBdr>
                                      <w:divsChild>
                                        <w:div w:id="95101288">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187258463">
                      <w:marLeft w:val="0"/>
                      <w:marRight w:val="0"/>
                      <w:marTop w:val="0"/>
                      <w:marBottom w:val="0"/>
                      <w:divBdr>
                        <w:top w:val="none" w:sz="0" w:space="0" w:color="auto"/>
                        <w:left w:val="none" w:sz="0" w:space="0" w:color="auto"/>
                        <w:bottom w:val="none" w:sz="0" w:space="0" w:color="auto"/>
                        <w:right w:val="none" w:sz="0" w:space="0" w:color="auto"/>
                      </w:divBdr>
                      <w:divsChild>
                        <w:div w:id="563491662">
                          <w:marLeft w:val="0"/>
                          <w:marRight w:val="0"/>
                          <w:marTop w:val="0"/>
                          <w:marBottom w:val="0"/>
                          <w:divBdr>
                            <w:top w:val="single" w:sz="6" w:space="0" w:color="CCCCCC"/>
                            <w:left w:val="single" w:sz="6" w:space="0" w:color="CCCCCC"/>
                            <w:bottom w:val="single" w:sz="6" w:space="0" w:color="CCCCCC"/>
                            <w:right w:val="single" w:sz="6" w:space="0" w:color="CCCCCC"/>
                          </w:divBdr>
                          <w:divsChild>
                            <w:div w:id="1377730329">
                              <w:marLeft w:val="0"/>
                              <w:marRight w:val="0"/>
                              <w:marTop w:val="0"/>
                              <w:marBottom w:val="0"/>
                              <w:divBdr>
                                <w:top w:val="none" w:sz="0" w:space="0" w:color="auto"/>
                                <w:left w:val="none" w:sz="0" w:space="0" w:color="auto"/>
                                <w:bottom w:val="none" w:sz="0" w:space="0" w:color="auto"/>
                                <w:right w:val="none" w:sz="0" w:space="0" w:color="auto"/>
                              </w:divBdr>
                            </w:div>
                            <w:div w:id="924071107">
                              <w:marLeft w:val="0"/>
                              <w:marRight w:val="0"/>
                              <w:marTop w:val="0"/>
                              <w:marBottom w:val="0"/>
                              <w:divBdr>
                                <w:top w:val="none" w:sz="0" w:space="0" w:color="auto"/>
                                <w:left w:val="none" w:sz="0" w:space="0" w:color="auto"/>
                                <w:bottom w:val="none" w:sz="0" w:space="0" w:color="auto"/>
                                <w:right w:val="none" w:sz="0" w:space="0" w:color="auto"/>
                              </w:divBdr>
                              <w:divsChild>
                                <w:div w:id="952439758">
                                  <w:marLeft w:val="0"/>
                                  <w:marRight w:val="0"/>
                                  <w:marTop w:val="0"/>
                                  <w:marBottom w:val="0"/>
                                  <w:divBdr>
                                    <w:top w:val="none" w:sz="0" w:space="0" w:color="auto"/>
                                    <w:left w:val="none" w:sz="0" w:space="0" w:color="auto"/>
                                    <w:bottom w:val="none" w:sz="0" w:space="0" w:color="auto"/>
                                    <w:right w:val="none" w:sz="0" w:space="0" w:color="auto"/>
                                  </w:divBdr>
                                </w:div>
                                <w:div w:id="400448894">
                                  <w:marLeft w:val="0"/>
                                  <w:marRight w:val="0"/>
                                  <w:marTop w:val="0"/>
                                  <w:marBottom w:val="0"/>
                                  <w:divBdr>
                                    <w:top w:val="none" w:sz="0" w:space="0" w:color="auto"/>
                                    <w:left w:val="none" w:sz="0" w:space="0" w:color="auto"/>
                                    <w:bottom w:val="none" w:sz="0" w:space="0" w:color="auto"/>
                                    <w:right w:val="none" w:sz="0" w:space="0" w:color="auto"/>
                                  </w:divBdr>
                                </w:div>
                                <w:div w:id="510871168">
                                  <w:marLeft w:val="0"/>
                                  <w:marRight w:val="0"/>
                                  <w:marTop w:val="0"/>
                                  <w:marBottom w:val="0"/>
                                  <w:divBdr>
                                    <w:top w:val="none" w:sz="0" w:space="0" w:color="auto"/>
                                    <w:left w:val="none" w:sz="0" w:space="0" w:color="auto"/>
                                    <w:bottom w:val="none" w:sz="0" w:space="0" w:color="auto"/>
                                    <w:right w:val="none" w:sz="0" w:space="0" w:color="auto"/>
                                  </w:divBdr>
                                  <w:divsChild>
                                    <w:div w:id="918447169">
                                      <w:marLeft w:val="0"/>
                                      <w:marRight w:val="0"/>
                                      <w:marTop w:val="0"/>
                                      <w:marBottom w:val="0"/>
                                      <w:divBdr>
                                        <w:top w:val="none" w:sz="0" w:space="0" w:color="auto"/>
                                        <w:left w:val="none" w:sz="0" w:space="0" w:color="auto"/>
                                        <w:bottom w:val="none" w:sz="0" w:space="0" w:color="auto"/>
                                        <w:right w:val="none" w:sz="0" w:space="0" w:color="auto"/>
                                      </w:divBdr>
                                    </w:div>
                                    <w:div w:id="213542530">
                                      <w:marLeft w:val="0"/>
                                      <w:marRight w:val="0"/>
                                      <w:marTop w:val="0"/>
                                      <w:marBottom w:val="0"/>
                                      <w:divBdr>
                                        <w:top w:val="none" w:sz="0" w:space="0" w:color="auto"/>
                                        <w:left w:val="none" w:sz="0" w:space="0" w:color="auto"/>
                                        <w:bottom w:val="none" w:sz="0" w:space="0" w:color="auto"/>
                                        <w:right w:val="none" w:sz="0" w:space="0" w:color="auto"/>
                                      </w:divBdr>
                                      <w:divsChild>
                                        <w:div w:id="225606668">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884243247">
                      <w:marLeft w:val="0"/>
                      <w:marRight w:val="0"/>
                      <w:marTop w:val="0"/>
                      <w:marBottom w:val="0"/>
                      <w:divBdr>
                        <w:top w:val="none" w:sz="0" w:space="0" w:color="auto"/>
                        <w:left w:val="none" w:sz="0" w:space="0" w:color="auto"/>
                        <w:bottom w:val="none" w:sz="0" w:space="0" w:color="auto"/>
                        <w:right w:val="none" w:sz="0" w:space="0" w:color="auto"/>
                      </w:divBdr>
                      <w:divsChild>
                        <w:div w:id="795877464">
                          <w:marLeft w:val="0"/>
                          <w:marRight w:val="0"/>
                          <w:marTop w:val="0"/>
                          <w:marBottom w:val="0"/>
                          <w:divBdr>
                            <w:top w:val="single" w:sz="6" w:space="0" w:color="CCCCCC"/>
                            <w:left w:val="single" w:sz="6" w:space="0" w:color="CCCCCC"/>
                            <w:bottom w:val="single" w:sz="6" w:space="0" w:color="CCCCCC"/>
                            <w:right w:val="single" w:sz="6" w:space="0" w:color="CCCCCC"/>
                          </w:divBdr>
                          <w:divsChild>
                            <w:div w:id="1624926292">
                              <w:marLeft w:val="0"/>
                              <w:marRight w:val="0"/>
                              <w:marTop w:val="0"/>
                              <w:marBottom w:val="0"/>
                              <w:divBdr>
                                <w:top w:val="none" w:sz="0" w:space="0" w:color="auto"/>
                                <w:left w:val="none" w:sz="0" w:space="0" w:color="auto"/>
                                <w:bottom w:val="none" w:sz="0" w:space="0" w:color="auto"/>
                                <w:right w:val="none" w:sz="0" w:space="0" w:color="auto"/>
                              </w:divBdr>
                            </w:div>
                            <w:div w:id="39596544">
                              <w:marLeft w:val="0"/>
                              <w:marRight w:val="0"/>
                              <w:marTop w:val="0"/>
                              <w:marBottom w:val="0"/>
                              <w:divBdr>
                                <w:top w:val="none" w:sz="0" w:space="0" w:color="auto"/>
                                <w:left w:val="none" w:sz="0" w:space="0" w:color="auto"/>
                                <w:bottom w:val="none" w:sz="0" w:space="0" w:color="auto"/>
                                <w:right w:val="none" w:sz="0" w:space="0" w:color="auto"/>
                              </w:divBdr>
                              <w:divsChild>
                                <w:div w:id="1884637204">
                                  <w:marLeft w:val="0"/>
                                  <w:marRight w:val="0"/>
                                  <w:marTop w:val="0"/>
                                  <w:marBottom w:val="0"/>
                                  <w:divBdr>
                                    <w:top w:val="none" w:sz="0" w:space="0" w:color="auto"/>
                                    <w:left w:val="none" w:sz="0" w:space="0" w:color="auto"/>
                                    <w:bottom w:val="none" w:sz="0" w:space="0" w:color="auto"/>
                                    <w:right w:val="none" w:sz="0" w:space="0" w:color="auto"/>
                                  </w:divBdr>
                                </w:div>
                                <w:div w:id="2032801234">
                                  <w:marLeft w:val="0"/>
                                  <w:marRight w:val="0"/>
                                  <w:marTop w:val="0"/>
                                  <w:marBottom w:val="0"/>
                                  <w:divBdr>
                                    <w:top w:val="none" w:sz="0" w:space="0" w:color="auto"/>
                                    <w:left w:val="none" w:sz="0" w:space="0" w:color="auto"/>
                                    <w:bottom w:val="none" w:sz="0" w:space="0" w:color="auto"/>
                                    <w:right w:val="none" w:sz="0" w:space="0" w:color="auto"/>
                                  </w:divBdr>
                                </w:div>
                                <w:div w:id="1343625124">
                                  <w:marLeft w:val="0"/>
                                  <w:marRight w:val="0"/>
                                  <w:marTop w:val="0"/>
                                  <w:marBottom w:val="0"/>
                                  <w:divBdr>
                                    <w:top w:val="none" w:sz="0" w:space="0" w:color="auto"/>
                                    <w:left w:val="none" w:sz="0" w:space="0" w:color="auto"/>
                                    <w:bottom w:val="none" w:sz="0" w:space="0" w:color="auto"/>
                                    <w:right w:val="none" w:sz="0" w:space="0" w:color="auto"/>
                                  </w:divBdr>
                                  <w:divsChild>
                                    <w:div w:id="1731230336">
                                      <w:marLeft w:val="0"/>
                                      <w:marRight w:val="0"/>
                                      <w:marTop w:val="0"/>
                                      <w:marBottom w:val="0"/>
                                      <w:divBdr>
                                        <w:top w:val="none" w:sz="0" w:space="0" w:color="auto"/>
                                        <w:left w:val="none" w:sz="0" w:space="0" w:color="auto"/>
                                        <w:bottom w:val="none" w:sz="0" w:space="0" w:color="auto"/>
                                        <w:right w:val="none" w:sz="0" w:space="0" w:color="auto"/>
                                      </w:divBdr>
                                    </w:div>
                                    <w:div w:id="1029262637">
                                      <w:marLeft w:val="0"/>
                                      <w:marRight w:val="0"/>
                                      <w:marTop w:val="0"/>
                                      <w:marBottom w:val="0"/>
                                      <w:divBdr>
                                        <w:top w:val="none" w:sz="0" w:space="0" w:color="auto"/>
                                        <w:left w:val="none" w:sz="0" w:space="0" w:color="auto"/>
                                        <w:bottom w:val="none" w:sz="0" w:space="0" w:color="auto"/>
                                        <w:right w:val="none" w:sz="0" w:space="0" w:color="auto"/>
                                      </w:divBdr>
                                      <w:divsChild>
                                        <w:div w:id="118151230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3489525">
              <w:marLeft w:val="0"/>
              <w:marRight w:val="0"/>
              <w:marTop w:val="0"/>
              <w:marBottom w:val="0"/>
              <w:divBdr>
                <w:top w:val="none" w:sz="0" w:space="0" w:color="auto"/>
                <w:left w:val="none" w:sz="0" w:space="0" w:color="auto"/>
                <w:bottom w:val="none" w:sz="0" w:space="0" w:color="auto"/>
                <w:right w:val="none" w:sz="0" w:space="0" w:color="auto"/>
              </w:divBdr>
              <w:divsChild>
                <w:div w:id="1681272437">
                  <w:marLeft w:val="0"/>
                  <w:marRight w:val="0"/>
                  <w:marTop w:val="0"/>
                  <w:marBottom w:val="0"/>
                  <w:divBdr>
                    <w:top w:val="none" w:sz="0" w:space="0" w:color="auto"/>
                    <w:left w:val="none" w:sz="0" w:space="0" w:color="auto"/>
                    <w:bottom w:val="none" w:sz="0" w:space="0" w:color="auto"/>
                    <w:right w:val="none" w:sz="0" w:space="0" w:color="auto"/>
                  </w:divBdr>
                  <w:divsChild>
                    <w:div w:id="1412503304">
                      <w:marLeft w:val="0"/>
                      <w:marRight w:val="0"/>
                      <w:marTop w:val="0"/>
                      <w:marBottom w:val="0"/>
                      <w:divBdr>
                        <w:top w:val="none" w:sz="0" w:space="0" w:color="auto"/>
                        <w:left w:val="none" w:sz="0" w:space="0" w:color="auto"/>
                        <w:bottom w:val="none" w:sz="0" w:space="0" w:color="auto"/>
                        <w:right w:val="none" w:sz="0" w:space="0" w:color="auto"/>
                      </w:divBdr>
                    </w:div>
                    <w:div w:id="481973089">
                      <w:marLeft w:val="0"/>
                      <w:marRight w:val="0"/>
                      <w:marTop w:val="0"/>
                      <w:marBottom w:val="0"/>
                      <w:divBdr>
                        <w:top w:val="none" w:sz="0" w:space="0" w:color="auto"/>
                        <w:left w:val="none" w:sz="0" w:space="0" w:color="auto"/>
                        <w:bottom w:val="none" w:sz="0" w:space="0" w:color="auto"/>
                        <w:right w:val="none" w:sz="0" w:space="0" w:color="auto"/>
                      </w:divBdr>
                      <w:divsChild>
                        <w:div w:id="885292865">
                          <w:marLeft w:val="0"/>
                          <w:marRight w:val="0"/>
                          <w:marTop w:val="0"/>
                          <w:marBottom w:val="0"/>
                          <w:divBdr>
                            <w:top w:val="none" w:sz="0" w:space="0" w:color="auto"/>
                            <w:left w:val="none" w:sz="0" w:space="0" w:color="auto"/>
                            <w:bottom w:val="none" w:sz="0" w:space="0" w:color="auto"/>
                            <w:right w:val="none" w:sz="0" w:space="0" w:color="auto"/>
                          </w:divBdr>
                          <w:divsChild>
                            <w:div w:id="306129541">
                              <w:marLeft w:val="0"/>
                              <w:marRight w:val="0"/>
                              <w:marTop w:val="0"/>
                              <w:marBottom w:val="0"/>
                              <w:divBdr>
                                <w:top w:val="none" w:sz="0" w:space="0" w:color="auto"/>
                                <w:left w:val="none" w:sz="0" w:space="0" w:color="auto"/>
                                <w:bottom w:val="none" w:sz="0" w:space="0" w:color="auto"/>
                                <w:right w:val="none" w:sz="0" w:space="0" w:color="auto"/>
                              </w:divBdr>
                              <w:divsChild>
                                <w:div w:id="403799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0024791">
              <w:marLeft w:val="0"/>
              <w:marRight w:val="0"/>
              <w:marTop w:val="0"/>
              <w:marBottom w:val="0"/>
              <w:divBdr>
                <w:top w:val="none" w:sz="0" w:space="0" w:color="auto"/>
                <w:left w:val="none" w:sz="0" w:space="0" w:color="auto"/>
                <w:bottom w:val="none" w:sz="0" w:space="0" w:color="auto"/>
                <w:right w:val="none" w:sz="0" w:space="0" w:color="auto"/>
              </w:divBdr>
            </w:div>
            <w:div w:id="518465612">
              <w:marLeft w:val="0"/>
              <w:marRight w:val="0"/>
              <w:marTop w:val="0"/>
              <w:marBottom w:val="0"/>
              <w:divBdr>
                <w:top w:val="none" w:sz="0" w:space="0" w:color="auto"/>
                <w:left w:val="none" w:sz="0" w:space="0" w:color="auto"/>
                <w:bottom w:val="none" w:sz="0" w:space="0" w:color="auto"/>
                <w:right w:val="none" w:sz="0" w:space="0" w:color="auto"/>
              </w:divBdr>
              <w:divsChild>
                <w:div w:id="1396003810">
                  <w:marLeft w:val="0"/>
                  <w:marRight w:val="0"/>
                  <w:marTop w:val="0"/>
                  <w:marBottom w:val="0"/>
                  <w:divBdr>
                    <w:top w:val="single" w:sz="6" w:space="0" w:color="CCCCCC"/>
                    <w:left w:val="single" w:sz="6" w:space="0" w:color="CCCCCC"/>
                    <w:bottom w:val="single" w:sz="6" w:space="0" w:color="CCCCCC"/>
                    <w:right w:val="single" w:sz="6" w:space="0" w:color="CCCCCC"/>
                  </w:divBdr>
                  <w:divsChild>
                    <w:div w:id="414057336">
                      <w:marLeft w:val="0"/>
                      <w:marRight w:val="0"/>
                      <w:marTop w:val="0"/>
                      <w:marBottom w:val="0"/>
                      <w:divBdr>
                        <w:top w:val="none" w:sz="0" w:space="0" w:color="auto"/>
                        <w:left w:val="none" w:sz="0" w:space="0" w:color="auto"/>
                        <w:bottom w:val="none" w:sz="0" w:space="0" w:color="auto"/>
                        <w:right w:val="none" w:sz="0" w:space="0" w:color="auto"/>
                      </w:divBdr>
                      <w:divsChild>
                        <w:div w:id="972636869">
                          <w:marLeft w:val="0"/>
                          <w:marRight w:val="0"/>
                          <w:marTop w:val="0"/>
                          <w:marBottom w:val="0"/>
                          <w:divBdr>
                            <w:top w:val="none" w:sz="0" w:space="0" w:color="auto"/>
                            <w:left w:val="none" w:sz="0" w:space="0" w:color="auto"/>
                            <w:bottom w:val="none" w:sz="0" w:space="0" w:color="auto"/>
                            <w:right w:val="none" w:sz="0" w:space="0" w:color="auto"/>
                          </w:divBdr>
                          <w:divsChild>
                            <w:div w:id="325668377">
                              <w:marLeft w:val="0"/>
                              <w:marRight w:val="0"/>
                              <w:marTop w:val="0"/>
                              <w:marBottom w:val="0"/>
                              <w:divBdr>
                                <w:top w:val="none" w:sz="0" w:space="0" w:color="auto"/>
                                <w:left w:val="none" w:sz="0" w:space="0" w:color="auto"/>
                                <w:bottom w:val="none" w:sz="0" w:space="0" w:color="auto"/>
                                <w:right w:val="none" w:sz="0" w:space="0" w:color="auto"/>
                              </w:divBdr>
                            </w:div>
                          </w:divsChild>
                        </w:div>
                        <w:div w:id="693262218">
                          <w:marLeft w:val="0"/>
                          <w:marRight w:val="0"/>
                          <w:marTop w:val="0"/>
                          <w:marBottom w:val="0"/>
                          <w:divBdr>
                            <w:top w:val="none" w:sz="0" w:space="0" w:color="auto"/>
                            <w:left w:val="none" w:sz="0" w:space="0" w:color="auto"/>
                            <w:bottom w:val="none" w:sz="0" w:space="0" w:color="auto"/>
                            <w:right w:val="none" w:sz="0" w:space="0" w:color="auto"/>
                          </w:divBdr>
                          <w:divsChild>
                            <w:div w:id="552231941">
                              <w:marLeft w:val="0"/>
                              <w:marRight w:val="0"/>
                              <w:marTop w:val="0"/>
                              <w:marBottom w:val="0"/>
                              <w:divBdr>
                                <w:top w:val="none" w:sz="0" w:space="0" w:color="auto"/>
                                <w:left w:val="none" w:sz="0" w:space="0" w:color="auto"/>
                                <w:bottom w:val="none" w:sz="0" w:space="0" w:color="auto"/>
                                <w:right w:val="none" w:sz="0" w:space="0" w:color="auto"/>
                              </w:divBdr>
                            </w:div>
                          </w:divsChild>
                        </w:div>
                        <w:div w:id="93326044">
                          <w:marLeft w:val="0"/>
                          <w:marRight w:val="0"/>
                          <w:marTop w:val="0"/>
                          <w:marBottom w:val="0"/>
                          <w:divBdr>
                            <w:top w:val="none" w:sz="0" w:space="0" w:color="auto"/>
                            <w:left w:val="none" w:sz="0" w:space="0" w:color="auto"/>
                            <w:bottom w:val="none" w:sz="0" w:space="0" w:color="auto"/>
                            <w:right w:val="none" w:sz="0" w:space="0" w:color="auto"/>
                          </w:divBdr>
                          <w:divsChild>
                            <w:div w:id="815337139">
                              <w:marLeft w:val="0"/>
                              <w:marRight w:val="0"/>
                              <w:marTop w:val="0"/>
                              <w:marBottom w:val="0"/>
                              <w:divBdr>
                                <w:top w:val="none" w:sz="0" w:space="0" w:color="auto"/>
                                <w:left w:val="none" w:sz="0" w:space="0" w:color="auto"/>
                                <w:bottom w:val="none" w:sz="0" w:space="0" w:color="auto"/>
                                <w:right w:val="none" w:sz="0" w:space="0" w:color="auto"/>
                              </w:divBdr>
                              <w:divsChild>
                                <w:div w:id="197745471">
                                  <w:marLeft w:val="0"/>
                                  <w:marRight w:val="0"/>
                                  <w:marTop w:val="0"/>
                                  <w:marBottom w:val="0"/>
                                  <w:divBdr>
                                    <w:top w:val="none" w:sz="0" w:space="0" w:color="auto"/>
                                    <w:left w:val="none" w:sz="0" w:space="0" w:color="auto"/>
                                    <w:bottom w:val="none" w:sz="0" w:space="0" w:color="auto"/>
                                    <w:right w:val="none" w:sz="0" w:space="0" w:color="auto"/>
                                  </w:divBdr>
                                  <w:divsChild>
                                    <w:div w:id="1417940452">
                                      <w:marLeft w:val="0"/>
                                      <w:marRight w:val="0"/>
                                      <w:marTop w:val="0"/>
                                      <w:marBottom w:val="0"/>
                                      <w:divBdr>
                                        <w:top w:val="none" w:sz="0" w:space="0" w:color="auto"/>
                                        <w:left w:val="none" w:sz="0" w:space="0" w:color="auto"/>
                                        <w:bottom w:val="none" w:sz="0" w:space="0" w:color="auto"/>
                                        <w:right w:val="none" w:sz="0" w:space="0" w:color="auto"/>
                                      </w:divBdr>
                                      <w:divsChild>
                                        <w:div w:id="1864054154">
                                          <w:marLeft w:val="0"/>
                                          <w:marRight w:val="0"/>
                                          <w:marTop w:val="0"/>
                                          <w:marBottom w:val="0"/>
                                          <w:divBdr>
                                            <w:top w:val="none" w:sz="0" w:space="0" w:color="auto"/>
                                            <w:left w:val="none" w:sz="0" w:space="0" w:color="auto"/>
                                            <w:bottom w:val="none" w:sz="0" w:space="0" w:color="auto"/>
                                            <w:right w:val="none" w:sz="0" w:space="0" w:color="auto"/>
                                          </w:divBdr>
                                        </w:div>
                                        <w:div w:id="280190281">
                                          <w:marLeft w:val="0"/>
                                          <w:marRight w:val="0"/>
                                          <w:marTop w:val="0"/>
                                          <w:marBottom w:val="0"/>
                                          <w:divBdr>
                                            <w:top w:val="none" w:sz="0" w:space="0" w:color="auto"/>
                                            <w:left w:val="none" w:sz="0" w:space="0" w:color="auto"/>
                                            <w:bottom w:val="none" w:sz="0" w:space="0" w:color="auto"/>
                                            <w:right w:val="none" w:sz="0" w:space="0" w:color="auto"/>
                                          </w:divBdr>
                                        </w:div>
                                      </w:divsChild>
                                    </w:div>
                                    <w:div w:id="1824391375">
                                      <w:marLeft w:val="0"/>
                                      <w:marRight w:val="0"/>
                                      <w:marTop w:val="0"/>
                                      <w:marBottom w:val="0"/>
                                      <w:divBdr>
                                        <w:top w:val="single" w:sz="6" w:space="0" w:color="115ABF"/>
                                        <w:left w:val="single" w:sz="6" w:space="0" w:color="115ABF"/>
                                        <w:bottom w:val="single" w:sz="2" w:space="0" w:color="115ABF"/>
                                        <w:right w:val="single" w:sz="6" w:space="0" w:color="115ABF"/>
                                      </w:divBdr>
                                    </w:div>
                                  </w:divsChild>
                                </w:div>
                              </w:divsChild>
                            </w:div>
                          </w:divsChild>
                        </w:div>
                      </w:divsChild>
                    </w:div>
                    <w:div w:id="1614753000">
                      <w:marLeft w:val="0"/>
                      <w:marRight w:val="0"/>
                      <w:marTop w:val="0"/>
                      <w:marBottom w:val="0"/>
                      <w:divBdr>
                        <w:top w:val="none" w:sz="0" w:space="0" w:color="auto"/>
                        <w:left w:val="none" w:sz="0" w:space="0" w:color="auto"/>
                        <w:bottom w:val="none" w:sz="0" w:space="0" w:color="auto"/>
                        <w:right w:val="none" w:sz="0" w:space="0" w:color="auto"/>
                      </w:divBdr>
                      <w:divsChild>
                        <w:div w:id="277027481">
                          <w:marLeft w:val="0"/>
                          <w:marRight w:val="0"/>
                          <w:marTop w:val="0"/>
                          <w:marBottom w:val="0"/>
                          <w:divBdr>
                            <w:top w:val="none" w:sz="0" w:space="0" w:color="auto"/>
                            <w:left w:val="none" w:sz="0" w:space="0" w:color="auto"/>
                            <w:bottom w:val="none" w:sz="0" w:space="0" w:color="auto"/>
                            <w:right w:val="none" w:sz="0" w:space="0" w:color="auto"/>
                          </w:divBdr>
                          <w:divsChild>
                            <w:div w:id="1226529048">
                              <w:marLeft w:val="0"/>
                              <w:marRight w:val="0"/>
                              <w:marTop w:val="0"/>
                              <w:marBottom w:val="0"/>
                              <w:divBdr>
                                <w:top w:val="none" w:sz="0" w:space="0" w:color="auto"/>
                                <w:left w:val="none" w:sz="0" w:space="0" w:color="auto"/>
                                <w:bottom w:val="none" w:sz="0" w:space="0" w:color="auto"/>
                                <w:right w:val="none" w:sz="0" w:space="0" w:color="auto"/>
                              </w:divBdr>
                              <w:divsChild>
                                <w:div w:id="1567103220">
                                  <w:marLeft w:val="0"/>
                                  <w:marRight w:val="0"/>
                                  <w:marTop w:val="0"/>
                                  <w:marBottom w:val="0"/>
                                  <w:divBdr>
                                    <w:top w:val="none" w:sz="0" w:space="0" w:color="auto"/>
                                    <w:left w:val="none" w:sz="0" w:space="0" w:color="auto"/>
                                    <w:bottom w:val="none" w:sz="0" w:space="0" w:color="auto"/>
                                    <w:right w:val="none" w:sz="0" w:space="0" w:color="auto"/>
                                  </w:divBdr>
                                  <w:divsChild>
                                    <w:div w:id="720517670">
                                      <w:marLeft w:val="0"/>
                                      <w:marRight w:val="0"/>
                                      <w:marTop w:val="0"/>
                                      <w:marBottom w:val="0"/>
                                      <w:divBdr>
                                        <w:top w:val="none" w:sz="0" w:space="0" w:color="auto"/>
                                        <w:left w:val="none" w:sz="0" w:space="0" w:color="auto"/>
                                        <w:bottom w:val="none" w:sz="0" w:space="0" w:color="auto"/>
                                        <w:right w:val="none" w:sz="0" w:space="0" w:color="auto"/>
                                      </w:divBdr>
                                      <w:divsChild>
                                        <w:div w:id="1971471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9730000">
              <w:marLeft w:val="0"/>
              <w:marRight w:val="0"/>
              <w:marTop w:val="0"/>
              <w:marBottom w:val="0"/>
              <w:divBdr>
                <w:top w:val="none" w:sz="0" w:space="0" w:color="auto"/>
                <w:left w:val="none" w:sz="0" w:space="0" w:color="auto"/>
                <w:bottom w:val="none" w:sz="0" w:space="0" w:color="auto"/>
                <w:right w:val="none" w:sz="0" w:space="0" w:color="auto"/>
              </w:divBdr>
              <w:divsChild>
                <w:div w:id="2091342846">
                  <w:marLeft w:val="0"/>
                  <w:marRight w:val="0"/>
                  <w:marTop w:val="0"/>
                  <w:marBottom w:val="0"/>
                  <w:divBdr>
                    <w:top w:val="none" w:sz="0" w:space="0" w:color="auto"/>
                    <w:left w:val="none" w:sz="0" w:space="0" w:color="auto"/>
                    <w:bottom w:val="none" w:sz="0" w:space="0" w:color="auto"/>
                    <w:right w:val="none" w:sz="0" w:space="0" w:color="auto"/>
                  </w:divBdr>
                  <w:divsChild>
                    <w:div w:id="2104523584">
                      <w:marLeft w:val="0"/>
                      <w:marRight w:val="0"/>
                      <w:marTop w:val="0"/>
                      <w:marBottom w:val="0"/>
                      <w:divBdr>
                        <w:top w:val="none" w:sz="0" w:space="0" w:color="auto"/>
                        <w:left w:val="none" w:sz="0" w:space="0" w:color="auto"/>
                        <w:bottom w:val="none" w:sz="0" w:space="0" w:color="auto"/>
                        <w:right w:val="none" w:sz="0" w:space="0" w:color="auto"/>
                      </w:divBdr>
                      <w:divsChild>
                        <w:div w:id="629868771">
                          <w:marLeft w:val="-120"/>
                          <w:marRight w:val="-120"/>
                          <w:marTop w:val="0"/>
                          <w:marBottom w:val="0"/>
                          <w:divBdr>
                            <w:top w:val="none" w:sz="0" w:space="0" w:color="auto"/>
                            <w:left w:val="none" w:sz="0" w:space="0" w:color="auto"/>
                            <w:bottom w:val="none" w:sz="0" w:space="0" w:color="auto"/>
                            <w:right w:val="none" w:sz="0" w:space="0" w:color="auto"/>
                          </w:divBdr>
                          <w:divsChild>
                            <w:div w:id="1091390217">
                              <w:marLeft w:val="120"/>
                              <w:marRight w:val="120"/>
                              <w:marTop w:val="0"/>
                              <w:marBottom w:val="0"/>
                              <w:divBdr>
                                <w:top w:val="none" w:sz="0" w:space="0" w:color="auto"/>
                                <w:left w:val="none" w:sz="0" w:space="0" w:color="auto"/>
                                <w:bottom w:val="none" w:sz="0" w:space="0" w:color="auto"/>
                                <w:right w:val="none" w:sz="0" w:space="0" w:color="auto"/>
                              </w:divBdr>
                            </w:div>
                            <w:div w:id="1923559422">
                              <w:marLeft w:val="120"/>
                              <w:marRight w:val="120"/>
                              <w:marTop w:val="0"/>
                              <w:marBottom w:val="0"/>
                              <w:divBdr>
                                <w:top w:val="none" w:sz="0" w:space="0" w:color="auto"/>
                                <w:left w:val="none" w:sz="0" w:space="0" w:color="auto"/>
                                <w:bottom w:val="none" w:sz="0" w:space="0" w:color="auto"/>
                                <w:right w:val="none" w:sz="0" w:space="0" w:color="auto"/>
                              </w:divBdr>
                            </w:div>
                            <w:div w:id="1300763587">
                              <w:marLeft w:val="12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8729">
              <w:marLeft w:val="0"/>
              <w:marRight w:val="0"/>
              <w:marTop w:val="0"/>
              <w:marBottom w:val="0"/>
              <w:divBdr>
                <w:top w:val="none" w:sz="0" w:space="0" w:color="auto"/>
                <w:left w:val="none" w:sz="0" w:space="0" w:color="auto"/>
                <w:bottom w:val="none" w:sz="0" w:space="0" w:color="auto"/>
                <w:right w:val="none" w:sz="0" w:space="0" w:color="auto"/>
              </w:divBdr>
              <w:divsChild>
                <w:div w:id="1273131044">
                  <w:marLeft w:val="0"/>
                  <w:marRight w:val="0"/>
                  <w:marTop w:val="0"/>
                  <w:marBottom w:val="0"/>
                  <w:divBdr>
                    <w:top w:val="single" w:sz="6" w:space="0" w:color="AAAAAA"/>
                    <w:left w:val="single" w:sz="6" w:space="0" w:color="AAAAAA"/>
                    <w:bottom w:val="single" w:sz="2" w:space="0" w:color="AAAAAA"/>
                    <w:right w:val="single" w:sz="6" w:space="0" w:color="AAAAAA"/>
                  </w:divBdr>
                  <w:divsChild>
                    <w:div w:id="1693338521">
                      <w:marLeft w:val="0"/>
                      <w:marRight w:val="0"/>
                      <w:marTop w:val="0"/>
                      <w:marBottom w:val="0"/>
                      <w:divBdr>
                        <w:top w:val="none" w:sz="0" w:space="0" w:color="auto"/>
                        <w:left w:val="none" w:sz="0" w:space="0" w:color="auto"/>
                        <w:bottom w:val="none" w:sz="0" w:space="0" w:color="auto"/>
                        <w:right w:val="none" w:sz="0" w:space="0" w:color="auto"/>
                      </w:divBdr>
                    </w:div>
                  </w:divsChild>
                </w:div>
                <w:div w:id="1436056664">
                  <w:marLeft w:val="0"/>
                  <w:marRight w:val="0"/>
                  <w:marTop w:val="0"/>
                  <w:marBottom w:val="0"/>
                  <w:divBdr>
                    <w:top w:val="single" w:sz="6" w:space="0" w:color="AAAAAA"/>
                    <w:left w:val="single" w:sz="6" w:space="0" w:color="AAAAAA"/>
                    <w:bottom w:val="single" w:sz="2" w:space="0" w:color="AAAAAA"/>
                    <w:right w:val="single" w:sz="6" w:space="0" w:color="AAAAAA"/>
                  </w:divBdr>
                  <w:divsChild>
                    <w:div w:id="8660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3344778">
          <w:marLeft w:val="0"/>
          <w:marRight w:val="0"/>
          <w:marTop w:val="0"/>
          <w:marBottom w:val="0"/>
          <w:divBdr>
            <w:top w:val="none" w:sz="0" w:space="0" w:color="auto"/>
            <w:left w:val="none" w:sz="0" w:space="0" w:color="auto"/>
            <w:bottom w:val="none" w:sz="0" w:space="0" w:color="auto"/>
            <w:right w:val="none" w:sz="0" w:space="0" w:color="auto"/>
          </w:divBdr>
          <w:divsChild>
            <w:div w:id="1553881464">
              <w:marLeft w:val="0"/>
              <w:marRight w:val="0"/>
              <w:marTop w:val="0"/>
              <w:marBottom w:val="0"/>
              <w:divBdr>
                <w:top w:val="none" w:sz="0" w:space="0" w:color="auto"/>
                <w:left w:val="none" w:sz="0" w:space="0" w:color="auto"/>
                <w:bottom w:val="none" w:sz="0" w:space="0" w:color="auto"/>
                <w:right w:val="none" w:sz="0" w:space="0" w:color="auto"/>
              </w:divBdr>
              <w:divsChild>
                <w:div w:id="2057120583">
                  <w:marLeft w:val="0"/>
                  <w:marRight w:val="0"/>
                  <w:marTop w:val="0"/>
                  <w:marBottom w:val="0"/>
                  <w:divBdr>
                    <w:top w:val="none" w:sz="0" w:space="0" w:color="auto"/>
                    <w:left w:val="none" w:sz="0" w:space="0" w:color="auto"/>
                    <w:bottom w:val="none" w:sz="0" w:space="0" w:color="auto"/>
                    <w:right w:val="none" w:sz="0" w:space="0" w:color="auto"/>
                  </w:divBdr>
                  <w:divsChild>
                    <w:div w:id="760373008">
                      <w:marLeft w:val="0"/>
                      <w:marRight w:val="0"/>
                      <w:marTop w:val="0"/>
                      <w:marBottom w:val="0"/>
                      <w:divBdr>
                        <w:top w:val="none" w:sz="0" w:space="0" w:color="auto"/>
                        <w:left w:val="none" w:sz="0" w:space="0" w:color="auto"/>
                        <w:bottom w:val="none" w:sz="0" w:space="0" w:color="auto"/>
                        <w:right w:val="none" w:sz="0" w:space="0" w:color="auto"/>
                      </w:divBdr>
                      <w:divsChild>
                        <w:div w:id="602231324">
                          <w:marLeft w:val="0"/>
                          <w:marRight w:val="0"/>
                          <w:marTop w:val="0"/>
                          <w:marBottom w:val="0"/>
                          <w:divBdr>
                            <w:top w:val="single" w:sz="6" w:space="0" w:color="CCCCCC"/>
                            <w:left w:val="single" w:sz="6" w:space="0" w:color="CCCCCC"/>
                            <w:bottom w:val="single" w:sz="6" w:space="0" w:color="CCCCCC"/>
                            <w:right w:val="single" w:sz="6" w:space="0" w:color="CCCCCC"/>
                          </w:divBdr>
                          <w:divsChild>
                            <w:div w:id="1578780881">
                              <w:marLeft w:val="0"/>
                              <w:marRight w:val="0"/>
                              <w:marTop w:val="0"/>
                              <w:marBottom w:val="0"/>
                              <w:divBdr>
                                <w:top w:val="none" w:sz="0" w:space="0" w:color="auto"/>
                                <w:left w:val="none" w:sz="0" w:space="0" w:color="auto"/>
                                <w:bottom w:val="none" w:sz="0" w:space="0" w:color="auto"/>
                                <w:right w:val="none" w:sz="0" w:space="0" w:color="auto"/>
                              </w:divBdr>
                              <w:divsChild>
                                <w:div w:id="1100295997">
                                  <w:marLeft w:val="0"/>
                                  <w:marRight w:val="0"/>
                                  <w:marTop w:val="0"/>
                                  <w:marBottom w:val="0"/>
                                  <w:divBdr>
                                    <w:top w:val="none" w:sz="0" w:space="0" w:color="auto"/>
                                    <w:left w:val="none" w:sz="0" w:space="0" w:color="auto"/>
                                    <w:bottom w:val="none" w:sz="0" w:space="0" w:color="auto"/>
                                    <w:right w:val="none" w:sz="0" w:space="0" w:color="auto"/>
                                  </w:divBdr>
                                  <w:divsChild>
                                    <w:div w:id="1324430064">
                                      <w:marLeft w:val="0"/>
                                      <w:marRight w:val="0"/>
                                      <w:marTop w:val="0"/>
                                      <w:marBottom w:val="0"/>
                                      <w:divBdr>
                                        <w:top w:val="none" w:sz="0" w:space="0" w:color="auto"/>
                                        <w:left w:val="none" w:sz="0" w:space="0" w:color="auto"/>
                                        <w:bottom w:val="none" w:sz="0" w:space="0" w:color="auto"/>
                                        <w:right w:val="none" w:sz="0" w:space="0" w:color="auto"/>
                                      </w:divBdr>
                                      <w:divsChild>
                                        <w:div w:id="244648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2595040">
                          <w:marLeft w:val="0"/>
                          <w:marRight w:val="0"/>
                          <w:marTop w:val="0"/>
                          <w:marBottom w:val="0"/>
                          <w:divBdr>
                            <w:top w:val="single" w:sz="6" w:space="0" w:color="CCCCCC"/>
                            <w:left w:val="single" w:sz="6" w:space="0" w:color="CCCCCC"/>
                            <w:bottom w:val="single" w:sz="6" w:space="0" w:color="CCCCCC"/>
                            <w:right w:val="single" w:sz="6" w:space="0" w:color="CCCCCC"/>
                          </w:divBdr>
                          <w:divsChild>
                            <w:div w:id="425805466">
                              <w:marLeft w:val="0"/>
                              <w:marRight w:val="0"/>
                              <w:marTop w:val="0"/>
                              <w:marBottom w:val="0"/>
                              <w:divBdr>
                                <w:top w:val="none" w:sz="0" w:space="0" w:color="auto"/>
                                <w:left w:val="none" w:sz="0" w:space="0" w:color="auto"/>
                                <w:bottom w:val="none" w:sz="0" w:space="0" w:color="auto"/>
                                <w:right w:val="none" w:sz="0" w:space="0" w:color="auto"/>
                              </w:divBdr>
                              <w:divsChild>
                                <w:div w:id="855465668">
                                  <w:marLeft w:val="0"/>
                                  <w:marRight w:val="0"/>
                                  <w:marTop w:val="0"/>
                                  <w:marBottom w:val="0"/>
                                  <w:divBdr>
                                    <w:top w:val="none" w:sz="0" w:space="0" w:color="auto"/>
                                    <w:left w:val="none" w:sz="0" w:space="0" w:color="auto"/>
                                    <w:bottom w:val="none" w:sz="0" w:space="0" w:color="auto"/>
                                    <w:right w:val="none" w:sz="0" w:space="0" w:color="auto"/>
                                  </w:divBdr>
                                  <w:divsChild>
                                    <w:div w:id="1838378340">
                                      <w:marLeft w:val="0"/>
                                      <w:marRight w:val="0"/>
                                      <w:marTop w:val="0"/>
                                      <w:marBottom w:val="0"/>
                                      <w:divBdr>
                                        <w:top w:val="none" w:sz="0" w:space="0" w:color="auto"/>
                                        <w:left w:val="none" w:sz="0" w:space="0" w:color="auto"/>
                                        <w:bottom w:val="none" w:sz="0" w:space="0" w:color="auto"/>
                                        <w:right w:val="none" w:sz="0" w:space="0" w:color="auto"/>
                                      </w:divBdr>
                                      <w:divsChild>
                                        <w:div w:id="95560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910103">
                          <w:marLeft w:val="0"/>
                          <w:marRight w:val="0"/>
                          <w:marTop w:val="0"/>
                          <w:marBottom w:val="0"/>
                          <w:divBdr>
                            <w:top w:val="single" w:sz="6" w:space="0" w:color="CCCCCC"/>
                            <w:left w:val="single" w:sz="6" w:space="0" w:color="CCCCCC"/>
                            <w:bottom w:val="single" w:sz="6" w:space="0" w:color="CCCCCC"/>
                            <w:right w:val="single" w:sz="6" w:space="0" w:color="CCCCCC"/>
                          </w:divBdr>
                          <w:divsChild>
                            <w:div w:id="75057279">
                              <w:marLeft w:val="0"/>
                              <w:marRight w:val="0"/>
                              <w:marTop w:val="0"/>
                              <w:marBottom w:val="0"/>
                              <w:divBdr>
                                <w:top w:val="none" w:sz="0" w:space="0" w:color="auto"/>
                                <w:left w:val="none" w:sz="0" w:space="0" w:color="auto"/>
                                <w:bottom w:val="none" w:sz="0" w:space="0" w:color="auto"/>
                                <w:right w:val="none" w:sz="0" w:space="0" w:color="auto"/>
                              </w:divBdr>
                              <w:divsChild>
                                <w:div w:id="1356736521">
                                  <w:marLeft w:val="0"/>
                                  <w:marRight w:val="0"/>
                                  <w:marTop w:val="0"/>
                                  <w:marBottom w:val="0"/>
                                  <w:divBdr>
                                    <w:top w:val="none" w:sz="0" w:space="0" w:color="auto"/>
                                    <w:left w:val="none" w:sz="0" w:space="0" w:color="auto"/>
                                    <w:bottom w:val="none" w:sz="0" w:space="0" w:color="auto"/>
                                    <w:right w:val="none" w:sz="0" w:space="0" w:color="auto"/>
                                  </w:divBdr>
                                  <w:divsChild>
                                    <w:div w:id="1607545331">
                                      <w:marLeft w:val="0"/>
                                      <w:marRight w:val="0"/>
                                      <w:marTop w:val="0"/>
                                      <w:marBottom w:val="0"/>
                                      <w:divBdr>
                                        <w:top w:val="none" w:sz="0" w:space="0" w:color="auto"/>
                                        <w:left w:val="none" w:sz="0" w:space="0" w:color="auto"/>
                                        <w:bottom w:val="none" w:sz="0" w:space="0" w:color="auto"/>
                                        <w:right w:val="none" w:sz="0" w:space="0" w:color="auto"/>
                                      </w:divBdr>
                                      <w:divsChild>
                                        <w:div w:id="181648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5971972">
                  <w:marLeft w:val="0"/>
                  <w:marRight w:val="0"/>
                  <w:marTop w:val="0"/>
                  <w:marBottom w:val="0"/>
                  <w:divBdr>
                    <w:top w:val="none" w:sz="0" w:space="0" w:color="auto"/>
                    <w:left w:val="none" w:sz="0" w:space="0" w:color="auto"/>
                    <w:bottom w:val="none" w:sz="0" w:space="0" w:color="auto"/>
                    <w:right w:val="none" w:sz="0" w:space="0" w:color="auto"/>
                  </w:divBdr>
                  <w:divsChild>
                    <w:div w:id="1517572808">
                      <w:marLeft w:val="0"/>
                      <w:marRight w:val="0"/>
                      <w:marTop w:val="0"/>
                      <w:marBottom w:val="0"/>
                      <w:divBdr>
                        <w:top w:val="single" w:sz="6" w:space="0" w:color="CCCCCC"/>
                        <w:left w:val="single" w:sz="6" w:space="0" w:color="CCCCCC"/>
                        <w:bottom w:val="single" w:sz="6" w:space="0" w:color="CCCCCC"/>
                        <w:right w:val="single" w:sz="6" w:space="0" w:color="CCCCCC"/>
                      </w:divBdr>
                    </w:div>
                  </w:divsChild>
                </w:div>
              </w:divsChild>
            </w:div>
          </w:divsChild>
        </w:div>
      </w:divsChild>
    </w:div>
    <w:div w:id="1736007677">
      <w:bodyDiv w:val="1"/>
      <w:marLeft w:val="0"/>
      <w:marRight w:val="0"/>
      <w:marTop w:val="0"/>
      <w:marBottom w:val="0"/>
      <w:divBdr>
        <w:top w:val="none" w:sz="0" w:space="0" w:color="auto"/>
        <w:left w:val="none" w:sz="0" w:space="0" w:color="auto"/>
        <w:bottom w:val="none" w:sz="0" w:space="0" w:color="auto"/>
        <w:right w:val="none" w:sz="0" w:space="0" w:color="auto"/>
      </w:divBdr>
    </w:div>
    <w:div w:id="1738673252">
      <w:bodyDiv w:val="1"/>
      <w:marLeft w:val="0"/>
      <w:marRight w:val="0"/>
      <w:marTop w:val="0"/>
      <w:marBottom w:val="0"/>
      <w:divBdr>
        <w:top w:val="none" w:sz="0" w:space="0" w:color="auto"/>
        <w:left w:val="none" w:sz="0" w:space="0" w:color="auto"/>
        <w:bottom w:val="none" w:sz="0" w:space="0" w:color="auto"/>
        <w:right w:val="none" w:sz="0" w:space="0" w:color="auto"/>
      </w:divBdr>
      <w:divsChild>
        <w:div w:id="1699038686">
          <w:marLeft w:val="0"/>
          <w:marRight w:val="0"/>
          <w:marTop w:val="0"/>
          <w:marBottom w:val="0"/>
          <w:divBdr>
            <w:top w:val="none" w:sz="0" w:space="0" w:color="auto"/>
            <w:left w:val="none" w:sz="0" w:space="0" w:color="auto"/>
            <w:bottom w:val="none" w:sz="0" w:space="0" w:color="auto"/>
            <w:right w:val="none" w:sz="0" w:space="0" w:color="auto"/>
          </w:divBdr>
        </w:div>
        <w:div w:id="64298819">
          <w:marLeft w:val="0"/>
          <w:marRight w:val="0"/>
          <w:marTop w:val="0"/>
          <w:marBottom w:val="0"/>
          <w:divBdr>
            <w:top w:val="none" w:sz="0" w:space="0" w:color="auto"/>
            <w:left w:val="none" w:sz="0" w:space="0" w:color="auto"/>
            <w:bottom w:val="none" w:sz="0" w:space="0" w:color="auto"/>
            <w:right w:val="none" w:sz="0" w:space="0" w:color="auto"/>
          </w:divBdr>
        </w:div>
      </w:divsChild>
    </w:div>
    <w:div w:id="1775707487">
      <w:bodyDiv w:val="1"/>
      <w:marLeft w:val="0"/>
      <w:marRight w:val="0"/>
      <w:marTop w:val="0"/>
      <w:marBottom w:val="0"/>
      <w:divBdr>
        <w:top w:val="none" w:sz="0" w:space="0" w:color="auto"/>
        <w:left w:val="none" w:sz="0" w:space="0" w:color="auto"/>
        <w:bottom w:val="none" w:sz="0" w:space="0" w:color="auto"/>
        <w:right w:val="none" w:sz="0" w:space="0" w:color="auto"/>
      </w:divBdr>
    </w:div>
    <w:div w:id="1782140325">
      <w:bodyDiv w:val="1"/>
      <w:marLeft w:val="0"/>
      <w:marRight w:val="0"/>
      <w:marTop w:val="0"/>
      <w:marBottom w:val="0"/>
      <w:divBdr>
        <w:top w:val="none" w:sz="0" w:space="0" w:color="auto"/>
        <w:left w:val="none" w:sz="0" w:space="0" w:color="auto"/>
        <w:bottom w:val="none" w:sz="0" w:space="0" w:color="auto"/>
        <w:right w:val="none" w:sz="0" w:space="0" w:color="auto"/>
      </w:divBdr>
      <w:divsChild>
        <w:div w:id="1172597970">
          <w:marLeft w:val="0"/>
          <w:marRight w:val="0"/>
          <w:marTop w:val="0"/>
          <w:marBottom w:val="0"/>
          <w:divBdr>
            <w:top w:val="none" w:sz="0" w:space="0" w:color="auto"/>
            <w:left w:val="none" w:sz="0" w:space="0" w:color="auto"/>
            <w:bottom w:val="none" w:sz="0" w:space="0" w:color="auto"/>
            <w:right w:val="none" w:sz="0" w:space="0" w:color="auto"/>
          </w:divBdr>
          <w:divsChild>
            <w:div w:id="1163931703">
              <w:marLeft w:val="0"/>
              <w:marRight w:val="0"/>
              <w:marTop w:val="0"/>
              <w:marBottom w:val="0"/>
              <w:divBdr>
                <w:top w:val="none" w:sz="0" w:space="0" w:color="auto"/>
                <w:left w:val="none" w:sz="0" w:space="0" w:color="auto"/>
                <w:bottom w:val="none" w:sz="0" w:space="0" w:color="auto"/>
                <w:right w:val="none" w:sz="0" w:space="0" w:color="auto"/>
              </w:divBdr>
              <w:divsChild>
                <w:div w:id="1162741015">
                  <w:marLeft w:val="0"/>
                  <w:marRight w:val="0"/>
                  <w:marTop w:val="100"/>
                  <w:marBottom w:val="100"/>
                  <w:divBdr>
                    <w:top w:val="none" w:sz="0" w:space="0" w:color="auto"/>
                    <w:left w:val="none" w:sz="0" w:space="0" w:color="auto"/>
                    <w:bottom w:val="none" w:sz="0" w:space="0" w:color="auto"/>
                    <w:right w:val="none" w:sz="0" w:space="0" w:color="auto"/>
                  </w:divBdr>
                  <w:divsChild>
                    <w:div w:id="693992615">
                      <w:marLeft w:val="0"/>
                      <w:marRight w:val="0"/>
                      <w:marTop w:val="0"/>
                      <w:marBottom w:val="0"/>
                      <w:divBdr>
                        <w:top w:val="none" w:sz="0" w:space="0" w:color="auto"/>
                        <w:left w:val="none" w:sz="0" w:space="0" w:color="auto"/>
                        <w:bottom w:val="none" w:sz="0" w:space="0" w:color="auto"/>
                        <w:right w:val="none" w:sz="0" w:space="0" w:color="auto"/>
                      </w:divBdr>
                      <w:divsChild>
                        <w:div w:id="274992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3763660">
      <w:bodyDiv w:val="1"/>
      <w:marLeft w:val="0"/>
      <w:marRight w:val="0"/>
      <w:marTop w:val="0"/>
      <w:marBottom w:val="0"/>
      <w:divBdr>
        <w:top w:val="none" w:sz="0" w:space="0" w:color="auto"/>
        <w:left w:val="none" w:sz="0" w:space="0" w:color="auto"/>
        <w:bottom w:val="none" w:sz="0" w:space="0" w:color="auto"/>
        <w:right w:val="none" w:sz="0" w:space="0" w:color="auto"/>
      </w:divBdr>
    </w:div>
    <w:div w:id="1795638755">
      <w:bodyDiv w:val="1"/>
      <w:marLeft w:val="0"/>
      <w:marRight w:val="0"/>
      <w:marTop w:val="0"/>
      <w:marBottom w:val="0"/>
      <w:divBdr>
        <w:top w:val="none" w:sz="0" w:space="0" w:color="auto"/>
        <w:left w:val="none" w:sz="0" w:space="0" w:color="auto"/>
        <w:bottom w:val="none" w:sz="0" w:space="0" w:color="auto"/>
        <w:right w:val="none" w:sz="0" w:space="0" w:color="auto"/>
      </w:divBdr>
      <w:divsChild>
        <w:div w:id="1249660499">
          <w:marLeft w:val="0"/>
          <w:marRight w:val="0"/>
          <w:marTop w:val="0"/>
          <w:marBottom w:val="0"/>
          <w:divBdr>
            <w:top w:val="none" w:sz="0" w:space="0" w:color="auto"/>
            <w:left w:val="none" w:sz="0" w:space="0" w:color="auto"/>
            <w:bottom w:val="none" w:sz="0" w:space="0" w:color="auto"/>
            <w:right w:val="none" w:sz="0" w:space="0" w:color="auto"/>
          </w:divBdr>
        </w:div>
      </w:divsChild>
    </w:div>
    <w:div w:id="1812861630">
      <w:bodyDiv w:val="1"/>
      <w:marLeft w:val="0"/>
      <w:marRight w:val="0"/>
      <w:marTop w:val="0"/>
      <w:marBottom w:val="0"/>
      <w:divBdr>
        <w:top w:val="none" w:sz="0" w:space="0" w:color="auto"/>
        <w:left w:val="none" w:sz="0" w:space="0" w:color="auto"/>
        <w:bottom w:val="none" w:sz="0" w:space="0" w:color="auto"/>
        <w:right w:val="none" w:sz="0" w:space="0" w:color="auto"/>
      </w:divBdr>
    </w:div>
    <w:div w:id="1813985513">
      <w:bodyDiv w:val="1"/>
      <w:marLeft w:val="0"/>
      <w:marRight w:val="0"/>
      <w:marTop w:val="0"/>
      <w:marBottom w:val="0"/>
      <w:divBdr>
        <w:top w:val="none" w:sz="0" w:space="0" w:color="auto"/>
        <w:left w:val="none" w:sz="0" w:space="0" w:color="auto"/>
        <w:bottom w:val="none" w:sz="0" w:space="0" w:color="auto"/>
        <w:right w:val="none" w:sz="0" w:space="0" w:color="auto"/>
      </w:divBdr>
    </w:div>
    <w:div w:id="1819423360">
      <w:bodyDiv w:val="1"/>
      <w:marLeft w:val="0"/>
      <w:marRight w:val="0"/>
      <w:marTop w:val="0"/>
      <w:marBottom w:val="0"/>
      <w:divBdr>
        <w:top w:val="none" w:sz="0" w:space="0" w:color="auto"/>
        <w:left w:val="none" w:sz="0" w:space="0" w:color="auto"/>
        <w:bottom w:val="none" w:sz="0" w:space="0" w:color="auto"/>
        <w:right w:val="none" w:sz="0" w:space="0" w:color="auto"/>
      </w:divBdr>
    </w:div>
    <w:div w:id="1821649225">
      <w:bodyDiv w:val="1"/>
      <w:marLeft w:val="0"/>
      <w:marRight w:val="0"/>
      <w:marTop w:val="0"/>
      <w:marBottom w:val="0"/>
      <w:divBdr>
        <w:top w:val="none" w:sz="0" w:space="0" w:color="auto"/>
        <w:left w:val="none" w:sz="0" w:space="0" w:color="auto"/>
        <w:bottom w:val="none" w:sz="0" w:space="0" w:color="auto"/>
        <w:right w:val="none" w:sz="0" w:space="0" w:color="auto"/>
      </w:divBdr>
    </w:div>
    <w:div w:id="1824616279">
      <w:bodyDiv w:val="1"/>
      <w:marLeft w:val="0"/>
      <w:marRight w:val="0"/>
      <w:marTop w:val="0"/>
      <w:marBottom w:val="0"/>
      <w:divBdr>
        <w:top w:val="none" w:sz="0" w:space="0" w:color="auto"/>
        <w:left w:val="none" w:sz="0" w:space="0" w:color="auto"/>
        <w:bottom w:val="none" w:sz="0" w:space="0" w:color="auto"/>
        <w:right w:val="none" w:sz="0" w:space="0" w:color="auto"/>
      </w:divBdr>
    </w:div>
    <w:div w:id="1841432812">
      <w:bodyDiv w:val="1"/>
      <w:marLeft w:val="0"/>
      <w:marRight w:val="0"/>
      <w:marTop w:val="0"/>
      <w:marBottom w:val="0"/>
      <w:divBdr>
        <w:top w:val="none" w:sz="0" w:space="0" w:color="auto"/>
        <w:left w:val="none" w:sz="0" w:space="0" w:color="auto"/>
        <w:bottom w:val="none" w:sz="0" w:space="0" w:color="auto"/>
        <w:right w:val="none" w:sz="0" w:space="0" w:color="auto"/>
      </w:divBdr>
      <w:divsChild>
        <w:div w:id="1815365890">
          <w:marLeft w:val="0"/>
          <w:marRight w:val="0"/>
          <w:marTop w:val="0"/>
          <w:marBottom w:val="0"/>
          <w:divBdr>
            <w:top w:val="none" w:sz="0" w:space="0" w:color="auto"/>
            <w:left w:val="none" w:sz="0" w:space="0" w:color="auto"/>
            <w:bottom w:val="none" w:sz="0" w:space="0" w:color="auto"/>
            <w:right w:val="none" w:sz="0" w:space="0" w:color="auto"/>
          </w:divBdr>
          <w:divsChild>
            <w:div w:id="934049906">
              <w:marLeft w:val="0"/>
              <w:marRight w:val="0"/>
              <w:marTop w:val="0"/>
              <w:marBottom w:val="0"/>
              <w:divBdr>
                <w:top w:val="none" w:sz="0" w:space="0" w:color="auto"/>
                <w:left w:val="none" w:sz="0" w:space="0" w:color="auto"/>
                <w:bottom w:val="none" w:sz="0" w:space="0" w:color="auto"/>
                <w:right w:val="none" w:sz="0" w:space="0" w:color="auto"/>
              </w:divBdr>
            </w:div>
          </w:divsChild>
        </w:div>
        <w:div w:id="254747750">
          <w:marLeft w:val="0"/>
          <w:marRight w:val="0"/>
          <w:marTop w:val="0"/>
          <w:marBottom w:val="0"/>
          <w:divBdr>
            <w:top w:val="single" w:sz="6" w:space="0" w:color="CCCCCC"/>
            <w:left w:val="none" w:sz="0" w:space="0" w:color="auto"/>
            <w:bottom w:val="single" w:sz="6" w:space="0" w:color="CCCCCC"/>
            <w:right w:val="none" w:sz="0" w:space="0" w:color="auto"/>
          </w:divBdr>
          <w:divsChild>
            <w:div w:id="1566917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051788">
      <w:bodyDiv w:val="1"/>
      <w:marLeft w:val="0"/>
      <w:marRight w:val="0"/>
      <w:marTop w:val="0"/>
      <w:marBottom w:val="0"/>
      <w:divBdr>
        <w:top w:val="none" w:sz="0" w:space="0" w:color="auto"/>
        <w:left w:val="none" w:sz="0" w:space="0" w:color="auto"/>
        <w:bottom w:val="none" w:sz="0" w:space="0" w:color="auto"/>
        <w:right w:val="none" w:sz="0" w:space="0" w:color="auto"/>
      </w:divBdr>
      <w:divsChild>
        <w:div w:id="1151824952">
          <w:marLeft w:val="0"/>
          <w:marRight w:val="0"/>
          <w:marTop w:val="0"/>
          <w:marBottom w:val="0"/>
          <w:divBdr>
            <w:top w:val="none" w:sz="0" w:space="0" w:color="auto"/>
            <w:left w:val="none" w:sz="0" w:space="0" w:color="auto"/>
            <w:bottom w:val="none" w:sz="0" w:space="0" w:color="auto"/>
            <w:right w:val="none" w:sz="0" w:space="0" w:color="auto"/>
          </w:divBdr>
        </w:div>
        <w:div w:id="745809071">
          <w:marLeft w:val="0"/>
          <w:marRight w:val="0"/>
          <w:marTop w:val="0"/>
          <w:marBottom w:val="0"/>
          <w:divBdr>
            <w:top w:val="none" w:sz="0" w:space="0" w:color="auto"/>
            <w:left w:val="none" w:sz="0" w:space="0" w:color="auto"/>
            <w:bottom w:val="none" w:sz="0" w:space="0" w:color="auto"/>
            <w:right w:val="none" w:sz="0" w:space="0" w:color="auto"/>
          </w:divBdr>
        </w:div>
      </w:divsChild>
    </w:div>
    <w:div w:id="1889412051">
      <w:bodyDiv w:val="1"/>
      <w:marLeft w:val="0"/>
      <w:marRight w:val="0"/>
      <w:marTop w:val="0"/>
      <w:marBottom w:val="0"/>
      <w:divBdr>
        <w:top w:val="none" w:sz="0" w:space="0" w:color="auto"/>
        <w:left w:val="none" w:sz="0" w:space="0" w:color="auto"/>
        <w:bottom w:val="none" w:sz="0" w:space="0" w:color="auto"/>
        <w:right w:val="none" w:sz="0" w:space="0" w:color="auto"/>
      </w:divBdr>
    </w:div>
    <w:div w:id="1937590861">
      <w:bodyDiv w:val="1"/>
      <w:marLeft w:val="0"/>
      <w:marRight w:val="0"/>
      <w:marTop w:val="0"/>
      <w:marBottom w:val="0"/>
      <w:divBdr>
        <w:top w:val="none" w:sz="0" w:space="0" w:color="auto"/>
        <w:left w:val="none" w:sz="0" w:space="0" w:color="auto"/>
        <w:bottom w:val="none" w:sz="0" w:space="0" w:color="auto"/>
        <w:right w:val="none" w:sz="0" w:space="0" w:color="auto"/>
      </w:divBdr>
    </w:div>
    <w:div w:id="1941527070">
      <w:bodyDiv w:val="1"/>
      <w:marLeft w:val="0"/>
      <w:marRight w:val="0"/>
      <w:marTop w:val="0"/>
      <w:marBottom w:val="0"/>
      <w:divBdr>
        <w:top w:val="none" w:sz="0" w:space="0" w:color="auto"/>
        <w:left w:val="none" w:sz="0" w:space="0" w:color="auto"/>
        <w:bottom w:val="none" w:sz="0" w:space="0" w:color="auto"/>
        <w:right w:val="none" w:sz="0" w:space="0" w:color="auto"/>
      </w:divBdr>
      <w:divsChild>
        <w:div w:id="2133011238">
          <w:marLeft w:val="0"/>
          <w:marRight w:val="0"/>
          <w:marTop w:val="0"/>
          <w:marBottom w:val="120"/>
          <w:divBdr>
            <w:top w:val="none" w:sz="0" w:space="0" w:color="auto"/>
            <w:left w:val="none" w:sz="0" w:space="0" w:color="auto"/>
            <w:bottom w:val="none" w:sz="0" w:space="0" w:color="auto"/>
            <w:right w:val="none" w:sz="0" w:space="0" w:color="auto"/>
          </w:divBdr>
        </w:div>
        <w:div w:id="989286232">
          <w:marLeft w:val="336"/>
          <w:marRight w:val="0"/>
          <w:marTop w:val="120"/>
          <w:marBottom w:val="312"/>
          <w:divBdr>
            <w:top w:val="none" w:sz="0" w:space="0" w:color="auto"/>
            <w:left w:val="none" w:sz="0" w:space="0" w:color="auto"/>
            <w:bottom w:val="none" w:sz="0" w:space="0" w:color="auto"/>
            <w:right w:val="none" w:sz="0" w:space="0" w:color="auto"/>
          </w:divBdr>
          <w:divsChild>
            <w:div w:id="1611889717">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1950308452">
      <w:bodyDiv w:val="1"/>
      <w:marLeft w:val="0"/>
      <w:marRight w:val="0"/>
      <w:marTop w:val="0"/>
      <w:marBottom w:val="0"/>
      <w:divBdr>
        <w:top w:val="none" w:sz="0" w:space="0" w:color="auto"/>
        <w:left w:val="none" w:sz="0" w:space="0" w:color="auto"/>
        <w:bottom w:val="none" w:sz="0" w:space="0" w:color="auto"/>
        <w:right w:val="none" w:sz="0" w:space="0" w:color="auto"/>
      </w:divBdr>
    </w:div>
    <w:div w:id="1969316223">
      <w:bodyDiv w:val="1"/>
      <w:marLeft w:val="0"/>
      <w:marRight w:val="0"/>
      <w:marTop w:val="0"/>
      <w:marBottom w:val="0"/>
      <w:divBdr>
        <w:top w:val="none" w:sz="0" w:space="0" w:color="auto"/>
        <w:left w:val="none" w:sz="0" w:space="0" w:color="auto"/>
        <w:bottom w:val="none" w:sz="0" w:space="0" w:color="auto"/>
        <w:right w:val="none" w:sz="0" w:space="0" w:color="auto"/>
      </w:divBdr>
    </w:div>
    <w:div w:id="1987511595">
      <w:bodyDiv w:val="1"/>
      <w:marLeft w:val="0"/>
      <w:marRight w:val="0"/>
      <w:marTop w:val="0"/>
      <w:marBottom w:val="0"/>
      <w:divBdr>
        <w:top w:val="none" w:sz="0" w:space="0" w:color="auto"/>
        <w:left w:val="none" w:sz="0" w:space="0" w:color="auto"/>
        <w:bottom w:val="none" w:sz="0" w:space="0" w:color="auto"/>
        <w:right w:val="none" w:sz="0" w:space="0" w:color="auto"/>
      </w:divBdr>
      <w:divsChild>
        <w:div w:id="326325191">
          <w:marLeft w:val="0"/>
          <w:marRight w:val="0"/>
          <w:marTop w:val="195"/>
          <w:marBottom w:val="195"/>
          <w:divBdr>
            <w:top w:val="none" w:sz="0" w:space="0" w:color="auto"/>
            <w:left w:val="none" w:sz="0" w:space="0" w:color="auto"/>
            <w:bottom w:val="none" w:sz="0" w:space="0" w:color="auto"/>
            <w:right w:val="none" w:sz="0" w:space="0" w:color="auto"/>
          </w:divBdr>
          <w:divsChild>
            <w:div w:id="846599330">
              <w:marLeft w:val="0"/>
              <w:marRight w:val="0"/>
              <w:marTop w:val="0"/>
              <w:marBottom w:val="0"/>
              <w:divBdr>
                <w:top w:val="none" w:sz="0" w:space="0" w:color="auto"/>
                <w:left w:val="none" w:sz="0" w:space="0" w:color="auto"/>
                <w:bottom w:val="none" w:sz="0" w:space="0" w:color="auto"/>
                <w:right w:val="none" w:sz="0" w:space="0" w:color="auto"/>
              </w:divBdr>
              <w:divsChild>
                <w:div w:id="1015808612">
                  <w:marLeft w:val="0"/>
                  <w:marRight w:val="0"/>
                  <w:marTop w:val="0"/>
                  <w:marBottom w:val="0"/>
                  <w:divBdr>
                    <w:top w:val="none" w:sz="0" w:space="0" w:color="auto"/>
                    <w:left w:val="none" w:sz="0" w:space="0" w:color="auto"/>
                    <w:bottom w:val="none" w:sz="0" w:space="0" w:color="auto"/>
                    <w:right w:val="none" w:sz="0" w:space="0" w:color="auto"/>
                  </w:divBdr>
                  <w:divsChild>
                    <w:div w:id="1124151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008180">
          <w:marLeft w:val="0"/>
          <w:marRight w:val="0"/>
          <w:marTop w:val="0"/>
          <w:marBottom w:val="0"/>
          <w:divBdr>
            <w:top w:val="none" w:sz="0" w:space="0" w:color="auto"/>
            <w:left w:val="none" w:sz="0" w:space="0" w:color="auto"/>
            <w:bottom w:val="none" w:sz="0" w:space="0" w:color="auto"/>
            <w:right w:val="none" w:sz="0" w:space="0" w:color="auto"/>
          </w:divBdr>
          <w:divsChild>
            <w:div w:id="165754892">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988314352">
      <w:bodyDiv w:val="1"/>
      <w:marLeft w:val="0"/>
      <w:marRight w:val="0"/>
      <w:marTop w:val="0"/>
      <w:marBottom w:val="0"/>
      <w:divBdr>
        <w:top w:val="none" w:sz="0" w:space="0" w:color="auto"/>
        <w:left w:val="none" w:sz="0" w:space="0" w:color="auto"/>
        <w:bottom w:val="none" w:sz="0" w:space="0" w:color="auto"/>
        <w:right w:val="none" w:sz="0" w:space="0" w:color="auto"/>
      </w:divBdr>
    </w:div>
    <w:div w:id="1992445835">
      <w:bodyDiv w:val="1"/>
      <w:marLeft w:val="0"/>
      <w:marRight w:val="0"/>
      <w:marTop w:val="0"/>
      <w:marBottom w:val="0"/>
      <w:divBdr>
        <w:top w:val="none" w:sz="0" w:space="0" w:color="auto"/>
        <w:left w:val="none" w:sz="0" w:space="0" w:color="auto"/>
        <w:bottom w:val="none" w:sz="0" w:space="0" w:color="auto"/>
        <w:right w:val="none" w:sz="0" w:space="0" w:color="auto"/>
      </w:divBdr>
    </w:div>
    <w:div w:id="1997103880">
      <w:bodyDiv w:val="1"/>
      <w:marLeft w:val="0"/>
      <w:marRight w:val="0"/>
      <w:marTop w:val="0"/>
      <w:marBottom w:val="0"/>
      <w:divBdr>
        <w:top w:val="none" w:sz="0" w:space="0" w:color="auto"/>
        <w:left w:val="none" w:sz="0" w:space="0" w:color="auto"/>
        <w:bottom w:val="none" w:sz="0" w:space="0" w:color="auto"/>
        <w:right w:val="none" w:sz="0" w:space="0" w:color="auto"/>
      </w:divBdr>
    </w:div>
    <w:div w:id="2021614660">
      <w:bodyDiv w:val="1"/>
      <w:marLeft w:val="0"/>
      <w:marRight w:val="0"/>
      <w:marTop w:val="0"/>
      <w:marBottom w:val="0"/>
      <w:divBdr>
        <w:top w:val="none" w:sz="0" w:space="0" w:color="auto"/>
        <w:left w:val="none" w:sz="0" w:space="0" w:color="auto"/>
        <w:bottom w:val="none" w:sz="0" w:space="0" w:color="auto"/>
        <w:right w:val="none" w:sz="0" w:space="0" w:color="auto"/>
      </w:divBdr>
    </w:div>
    <w:div w:id="2031829947">
      <w:bodyDiv w:val="1"/>
      <w:marLeft w:val="0"/>
      <w:marRight w:val="0"/>
      <w:marTop w:val="0"/>
      <w:marBottom w:val="0"/>
      <w:divBdr>
        <w:top w:val="none" w:sz="0" w:space="0" w:color="auto"/>
        <w:left w:val="none" w:sz="0" w:space="0" w:color="auto"/>
        <w:bottom w:val="none" w:sz="0" w:space="0" w:color="auto"/>
        <w:right w:val="none" w:sz="0" w:space="0" w:color="auto"/>
      </w:divBdr>
    </w:div>
    <w:div w:id="2044554155">
      <w:bodyDiv w:val="1"/>
      <w:marLeft w:val="0"/>
      <w:marRight w:val="0"/>
      <w:marTop w:val="0"/>
      <w:marBottom w:val="0"/>
      <w:divBdr>
        <w:top w:val="none" w:sz="0" w:space="0" w:color="auto"/>
        <w:left w:val="none" w:sz="0" w:space="0" w:color="auto"/>
        <w:bottom w:val="none" w:sz="0" w:space="0" w:color="auto"/>
        <w:right w:val="none" w:sz="0" w:space="0" w:color="auto"/>
      </w:divBdr>
      <w:divsChild>
        <w:div w:id="1738359495">
          <w:marLeft w:val="0"/>
          <w:marRight w:val="0"/>
          <w:marTop w:val="0"/>
          <w:marBottom w:val="0"/>
          <w:divBdr>
            <w:top w:val="none" w:sz="0" w:space="0" w:color="auto"/>
            <w:left w:val="none" w:sz="0" w:space="0" w:color="auto"/>
            <w:bottom w:val="none" w:sz="0" w:space="0" w:color="auto"/>
            <w:right w:val="none" w:sz="0" w:space="0" w:color="auto"/>
          </w:divBdr>
          <w:divsChild>
            <w:div w:id="203561621">
              <w:marLeft w:val="0"/>
              <w:marRight w:val="0"/>
              <w:marTop w:val="100"/>
              <w:marBottom w:val="100"/>
              <w:divBdr>
                <w:top w:val="none" w:sz="0" w:space="0" w:color="auto"/>
                <w:left w:val="none" w:sz="0" w:space="0" w:color="auto"/>
                <w:bottom w:val="none" w:sz="0" w:space="0" w:color="auto"/>
                <w:right w:val="none" w:sz="0" w:space="0" w:color="auto"/>
              </w:divBdr>
              <w:divsChild>
                <w:div w:id="1712534398">
                  <w:marLeft w:val="0"/>
                  <w:marRight w:val="0"/>
                  <w:marTop w:val="0"/>
                  <w:marBottom w:val="0"/>
                  <w:divBdr>
                    <w:top w:val="none" w:sz="0" w:space="0" w:color="auto"/>
                    <w:left w:val="none" w:sz="0" w:space="0" w:color="auto"/>
                    <w:bottom w:val="none" w:sz="0" w:space="0" w:color="auto"/>
                    <w:right w:val="none" w:sz="0" w:space="0" w:color="auto"/>
                  </w:divBdr>
                  <w:divsChild>
                    <w:div w:id="1637566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2263508">
      <w:bodyDiv w:val="1"/>
      <w:marLeft w:val="0"/>
      <w:marRight w:val="0"/>
      <w:marTop w:val="0"/>
      <w:marBottom w:val="0"/>
      <w:divBdr>
        <w:top w:val="none" w:sz="0" w:space="0" w:color="auto"/>
        <w:left w:val="none" w:sz="0" w:space="0" w:color="auto"/>
        <w:bottom w:val="none" w:sz="0" w:space="0" w:color="auto"/>
        <w:right w:val="none" w:sz="0" w:space="0" w:color="auto"/>
      </w:divBdr>
    </w:div>
    <w:div w:id="2058698369">
      <w:bodyDiv w:val="1"/>
      <w:marLeft w:val="0"/>
      <w:marRight w:val="0"/>
      <w:marTop w:val="0"/>
      <w:marBottom w:val="0"/>
      <w:divBdr>
        <w:top w:val="none" w:sz="0" w:space="0" w:color="auto"/>
        <w:left w:val="none" w:sz="0" w:space="0" w:color="auto"/>
        <w:bottom w:val="none" w:sz="0" w:space="0" w:color="auto"/>
        <w:right w:val="none" w:sz="0" w:space="0" w:color="auto"/>
      </w:divBdr>
    </w:div>
    <w:div w:id="2100715248">
      <w:bodyDiv w:val="1"/>
      <w:marLeft w:val="0"/>
      <w:marRight w:val="0"/>
      <w:marTop w:val="0"/>
      <w:marBottom w:val="0"/>
      <w:divBdr>
        <w:top w:val="none" w:sz="0" w:space="0" w:color="auto"/>
        <w:left w:val="none" w:sz="0" w:space="0" w:color="auto"/>
        <w:bottom w:val="none" w:sz="0" w:space="0" w:color="auto"/>
        <w:right w:val="none" w:sz="0" w:space="0" w:color="auto"/>
      </w:divBdr>
    </w:div>
    <w:div w:id="2131044969">
      <w:bodyDiv w:val="1"/>
      <w:marLeft w:val="0"/>
      <w:marRight w:val="0"/>
      <w:marTop w:val="0"/>
      <w:marBottom w:val="0"/>
      <w:divBdr>
        <w:top w:val="none" w:sz="0" w:space="0" w:color="auto"/>
        <w:left w:val="none" w:sz="0" w:space="0" w:color="auto"/>
        <w:bottom w:val="none" w:sz="0" w:space="0" w:color="auto"/>
        <w:right w:val="none" w:sz="0" w:space="0" w:color="auto"/>
      </w:divBdr>
    </w:div>
    <w:div w:id="2132550376">
      <w:bodyDiv w:val="1"/>
      <w:marLeft w:val="0"/>
      <w:marRight w:val="0"/>
      <w:marTop w:val="0"/>
      <w:marBottom w:val="0"/>
      <w:divBdr>
        <w:top w:val="none" w:sz="0" w:space="0" w:color="auto"/>
        <w:left w:val="none" w:sz="0" w:space="0" w:color="auto"/>
        <w:bottom w:val="none" w:sz="0" w:space="0" w:color="auto"/>
        <w:right w:val="none" w:sz="0" w:space="0" w:color="auto"/>
      </w:divBdr>
    </w:div>
    <w:div w:id="2143382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en.parisinfo.com/paris-museum-monument/71088/Dali-Paris" TargetMode="External"/><Relationship Id="rId21" Type="http://schemas.openxmlformats.org/officeDocument/2006/relationships/hyperlink" Target="https://haussmann.galerieslafayette.com/en/" TargetMode="External"/><Relationship Id="rId42" Type="http://schemas.openxmlformats.org/officeDocument/2006/relationships/hyperlink" Target="https://en.wikipedia.org/wiki/Botanical_garden" TargetMode="External"/><Relationship Id="rId47" Type="http://schemas.openxmlformats.org/officeDocument/2006/relationships/hyperlink" Target="https://en.wikipedia.org/wiki/Guillotine" TargetMode="External"/><Relationship Id="rId63" Type="http://schemas.openxmlformats.org/officeDocument/2006/relationships/hyperlink" Target="https://en.wikipedia.org/wiki/Place_Vend%C3%B4me" TargetMode="External"/><Relationship Id="rId68" Type="http://schemas.openxmlformats.org/officeDocument/2006/relationships/hyperlink" Target="https://en.wikipedia.org/wiki/H%C3%B4tel_Ritz_Paris" TargetMode="External"/><Relationship Id="rId84" Type="http://schemas.openxmlformats.org/officeDocument/2006/relationships/hyperlink" Target="https://travel.usnews.com/Paris_France/Things_To_Do/Musee_du_Louvre_61214/" TargetMode="External"/><Relationship Id="rId89" Type="http://schemas.openxmlformats.org/officeDocument/2006/relationships/hyperlink" Target="http://www.arcdetriompheparis.com/" TargetMode="External"/><Relationship Id="rId112" Type="http://schemas.openxmlformats.org/officeDocument/2006/relationships/hyperlink" Target="https://en.parisinfo.com/transport/73255/Clos-Montmartre-Vigne-de-Montmartre" TargetMode="External"/><Relationship Id="rId16" Type="http://schemas.openxmlformats.org/officeDocument/2006/relationships/hyperlink" Target="http://www.musee-rodin.fr/en/museum/musee-rodin-paris" TargetMode="External"/><Relationship Id="rId107" Type="http://schemas.openxmlformats.org/officeDocument/2006/relationships/hyperlink" Target="https://en.wikipedia.org/wiki/Montmartre" TargetMode="External"/><Relationship Id="rId11" Type="http://schemas.openxmlformats.org/officeDocument/2006/relationships/hyperlink" Target="https://travel.usnews.com/Paris_France/Things_To_Do/Eiffel_Tower_Tour_Eiffel_24236/" TargetMode="External"/><Relationship Id="rId32" Type="http://schemas.openxmlformats.org/officeDocument/2006/relationships/hyperlink" Target="https://www.tourmontparnasse56.com/en/" TargetMode="External"/><Relationship Id="rId37" Type="http://schemas.openxmlformats.org/officeDocument/2006/relationships/hyperlink" Target="https://travel.usnews.com/Paris_France/Things_To_Do/Sainte-Chapelle_64587/" TargetMode="External"/><Relationship Id="rId53" Type="http://schemas.openxmlformats.org/officeDocument/2006/relationships/hyperlink" Target="https://en.wikipedia.org/wiki/Fran%C3%A7ois_Mitterrand" TargetMode="External"/><Relationship Id="rId58" Type="http://schemas.openxmlformats.org/officeDocument/2006/relationships/hyperlink" Target="https://en.wikipedia.org/wiki/Jules_Hardouin-Mansart" TargetMode="External"/><Relationship Id="rId74" Type="http://schemas.openxmlformats.org/officeDocument/2006/relationships/hyperlink" Target="https://en.wikipedia.org/wiki/Arrondissements_of_Paris" TargetMode="External"/><Relationship Id="rId79" Type="http://schemas.openxmlformats.org/officeDocument/2006/relationships/hyperlink" Target="https://en.wikipedia.org/wiki/Henry_II_of_France" TargetMode="External"/><Relationship Id="rId102" Type="http://schemas.openxmlformats.org/officeDocument/2006/relationships/hyperlink" Target="https://www.discoverwalks.com/blog/top-10-fashion-stores-in-le-marais" TargetMode="External"/><Relationship Id="rId123" Type="http://schemas.openxmlformats.org/officeDocument/2006/relationships/hyperlink" Target="http://www.jardindesplantesdeparis.fr/en/activities-events/galleries-gardens-zoo-libraries/jardin-plantes-garden-plants-2921" TargetMode="External"/><Relationship Id="rId128" Type="http://schemas.openxmlformats.org/officeDocument/2006/relationships/fontTable" Target="fontTable.xml"/><Relationship Id="rId5" Type="http://schemas.openxmlformats.org/officeDocument/2006/relationships/image" Target="media/image1.jpg"/><Relationship Id="rId90" Type="http://schemas.openxmlformats.org/officeDocument/2006/relationships/hyperlink" Target="http://arc-de-triomphe.paris-tickets.org/?gclid=EAIaIQobChMIivyl3q_44gIVxmSGCh2N-Q7iEAAYBCAAEgIdtvD_BwE" TargetMode="External"/><Relationship Id="rId95" Type="http://schemas.openxmlformats.org/officeDocument/2006/relationships/hyperlink" Target="https://www.discoverwalks.com/blog/top-5-fun-facts-about-parisian-architecture/" TargetMode="External"/><Relationship Id="rId22" Type="http://schemas.openxmlformats.org/officeDocument/2006/relationships/hyperlink" Target="https://haussmann.galerieslafayette.com/en/our-opening-hours/" TargetMode="External"/><Relationship Id="rId27" Type="http://schemas.openxmlformats.org/officeDocument/2006/relationships/hyperlink" Target="https://en.wikipedia.org/wiki/Military_history_of_France" TargetMode="External"/><Relationship Id="rId43" Type="http://schemas.openxmlformats.org/officeDocument/2006/relationships/hyperlink" Target="https://en.wikipedia.org/wiki/France" TargetMode="External"/><Relationship Id="rId48" Type="http://schemas.openxmlformats.org/officeDocument/2006/relationships/hyperlink" Target="https://en.wikipedia.org/wiki/Execution_of_Louis_XVI" TargetMode="External"/><Relationship Id="rId64" Type="http://schemas.openxmlformats.org/officeDocument/2006/relationships/hyperlink" Target="https://en.wikipedia.org/wiki/Fr%C3%A9d%C3%A9ric_Chopin" TargetMode="External"/><Relationship Id="rId69" Type="http://schemas.openxmlformats.org/officeDocument/2006/relationships/hyperlink" Target="https://en.wikipedia.org/wiki/Paris" TargetMode="External"/><Relationship Id="rId113" Type="http://schemas.openxmlformats.org/officeDocument/2006/relationships/hyperlink" Target="https://en.parisinfo.com/paris-show-exhibition/135972/grape-harvest-festival-in-montmartre" TargetMode="External"/><Relationship Id="rId118" Type="http://schemas.openxmlformats.org/officeDocument/2006/relationships/hyperlink" Target="https://en.parisinfo.com/paris-restaurant/108235/Cafe-des-2-moulins" TargetMode="External"/><Relationship Id="rId80" Type="http://schemas.openxmlformats.org/officeDocument/2006/relationships/hyperlink" Target="https://en.wikipedia.org/wiki/Catherine_de%27_Medici" TargetMode="External"/><Relationship Id="rId85" Type="http://schemas.openxmlformats.org/officeDocument/2006/relationships/hyperlink" Target="https://www.parisinfo.com/musee-monument-paris/71304/Jardin-des-Tuileries" TargetMode="External"/><Relationship Id="rId12" Type="http://schemas.openxmlformats.org/officeDocument/2006/relationships/hyperlink" Target="http://www.sacre-coeur-montmartre.com/english/" TargetMode="External"/><Relationship Id="rId17" Type="http://schemas.openxmlformats.org/officeDocument/2006/relationships/hyperlink" Target="http://www.viator.com/Paris-attractions/Le-Marais-tours-tickets/d479-a7794?eap=ttdpw-paris-15861&amp;aid=vba15861en" TargetMode="External"/><Relationship Id="rId33" Type="http://schemas.openxmlformats.org/officeDocument/2006/relationships/hyperlink" Target="https://www.tourmontparnasse56.com/en/practical-information/hours/" TargetMode="External"/><Relationship Id="rId38" Type="http://schemas.openxmlformats.org/officeDocument/2006/relationships/hyperlink" Target="http://www.paris-conciergerie.fr/en/" TargetMode="External"/><Relationship Id="rId59" Type="http://schemas.openxmlformats.org/officeDocument/2006/relationships/hyperlink" Target="https://en.wikipedia.org/wiki/Napoleon_I_of_France" TargetMode="External"/><Relationship Id="rId103" Type="http://schemas.openxmlformats.org/officeDocument/2006/relationships/hyperlink" Target="https://www.discoverwalks.com/tour/city/paris-walking-tours/?utm_source=Blog&amp;utm_campaign=Blog&amp;utm_content=WalkM-Tours" TargetMode="External"/><Relationship Id="rId108" Type="http://schemas.openxmlformats.org/officeDocument/2006/relationships/hyperlink" Target="https://www.google.com/search?q=montmartre+did+you+know&amp;stick=H4sIAAAAAAAAAOPgE-LQz9U3SE82z9aSyU620k_Oz83Nz9MvyS_ITLZKK81LS0wuKY7PTl7EKg4UL8lNLCopSlVIyUxRqMwvVcjOyy8HACM1I9REAAAA&amp;sa=X&amp;ved=2ahUKEwjvndmgoqHkAhUkc98KHStJA1IQ6BMoADAYegQIDhAG" TargetMode="External"/><Relationship Id="rId124" Type="http://schemas.openxmlformats.org/officeDocument/2006/relationships/hyperlink" Target="https://www.mnhn.fr/" TargetMode="External"/><Relationship Id="rId129" Type="http://schemas.openxmlformats.org/officeDocument/2006/relationships/theme" Target="theme/theme1.xml"/><Relationship Id="rId54" Type="http://schemas.openxmlformats.org/officeDocument/2006/relationships/hyperlink" Target="https://en.wikipedia.org/wiki/1st_arrondissement_of_Paris" TargetMode="External"/><Relationship Id="rId70" Type="http://schemas.openxmlformats.org/officeDocument/2006/relationships/hyperlink" Target="https://en.wikipedia.org/wiki/France" TargetMode="External"/><Relationship Id="rId75" Type="http://schemas.openxmlformats.org/officeDocument/2006/relationships/hyperlink" Target="https://en.wikipedia.org/wiki/Le_Marais" TargetMode="External"/><Relationship Id="rId91" Type="http://schemas.openxmlformats.org/officeDocument/2006/relationships/hyperlink" Target="http://www.centrepompidou.fr/en" TargetMode="External"/><Relationship Id="rId96" Type="http://schemas.openxmlformats.org/officeDocument/2006/relationships/hyperlink" Target="https://www.discoverwalks.com/tour/paris-walking-tours/hidden-gems-and-secret-paris-tour/" TargetMode="External"/><Relationship Id="rId1" Type="http://schemas.openxmlformats.org/officeDocument/2006/relationships/numbering" Target="numbering.xml"/><Relationship Id="rId6" Type="http://schemas.openxmlformats.org/officeDocument/2006/relationships/hyperlink" Target="https://travel.usnews.com/Paris_France/Things_To_Do/Versailles_Palace_Chateau_de_Versailles_24203/" TargetMode="External"/><Relationship Id="rId23" Type="http://schemas.openxmlformats.org/officeDocument/2006/relationships/hyperlink" Target="https://en.wikipedia.org/wiki/Help:IPA/French" TargetMode="External"/><Relationship Id="rId28" Type="http://schemas.openxmlformats.org/officeDocument/2006/relationships/hyperlink" Target="https://en.wikipedia.org/wiki/War_veteran" TargetMode="External"/><Relationship Id="rId49" Type="http://schemas.openxmlformats.org/officeDocument/2006/relationships/hyperlink" Target="https://en.wikipedia.org/wiki/Marie_Antoinette" TargetMode="External"/><Relationship Id="rId114" Type="http://schemas.openxmlformats.org/officeDocument/2006/relationships/hyperlink" Target="https://en.parisinfo.com/paris-museum-monument/71116/Le-Moulin-de-la-Galette" TargetMode="External"/><Relationship Id="rId119" Type="http://schemas.openxmlformats.org/officeDocument/2006/relationships/hyperlink" Target="https://en.parisinfo.com/paris-restaurant/148444/Au-Cadet-de-Gascogne" TargetMode="External"/><Relationship Id="rId44" Type="http://schemas.openxmlformats.org/officeDocument/2006/relationships/hyperlink" Target="https://en.wikipedia.org/wiki/Medicinal_plants" TargetMode="External"/><Relationship Id="rId60" Type="http://schemas.openxmlformats.org/officeDocument/2006/relationships/hyperlink" Target="https://en.wikipedia.org/wiki/Battle_of_Austerlitz" TargetMode="External"/><Relationship Id="rId65" Type="http://schemas.openxmlformats.org/officeDocument/2006/relationships/hyperlink" Target="https://en.wikipedia.org/wiki/Poland" TargetMode="External"/><Relationship Id="rId81" Type="http://schemas.openxmlformats.org/officeDocument/2006/relationships/hyperlink" Target="https://en.wikipedia.org/wiki/Louvre_Palace" TargetMode="External"/><Relationship Id="rId86" Type="http://schemas.openxmlformats.org/officeDocument/2006/relationships/hyperlink" Target="https://en.wikipedia.org/wiki/Tuileries_Garden" TargetMode="External"/><Relationship Id="rId13" Type="http://schemas.openxmlformats.org/officeDocument/2006/relationships/hyperlink" Target="https://travel.usnews.com/Paris_France/Things_To_Do/Sacred_Heart_Basilica_of_Montmartre_Sacre_Coeur_24255/" TargetMode="External"/><Relationship Id="rId18" Type="http://schemas.openxmlformats.org/officeDocument/2006/relationships/hyperlink" Target="http://www.sainte-chapelle.fr/en/" TargetMode="External"/><Relationship Id="rId39" Type="http://schemas.openxmlformats.org/officeDocument/2006/relationships/hyperlink" Target="https://travel.usnews.com/Paris_France/Things_To_Do/Pantheon_64611/" TargetMode="External"/><Relationship Id="rId109" Type="http://schemas.openxmlformats.org/officeDocument/2006/relationships/hyperlink" Target="https://en.parisinfo.com/paris-museum-monument/71192/Basilique-du-Sacre-Coeur-de-Montmartre" TargetMode="External"/><Relationship Id="rId34" Type="http://schemas.openxmlformats.org/officeDocument/2006/relationships/hyperlink" Target="https://travel.usnews.com/Los_Angeles_CA/Things_To_Do/Walt_Disney_Concert_Hall_13569/" TargetMode="External"/><Relationship Id="rId50" Type="http://schemas.openxmlformats.org/officeDocument/2006/relationships/hyperlink" Target="https://en.wikipedia.org/wiki/Obelisk" TargetMode="External"/><Relationship Id="rId55" Type="http://schemas.openxmlformats.org/officeDocument/2006/relationships/hyperlink" Target="https://en.wikipedia.org/wiki/France" TargetMode="External"/><Relationship Id="rId76" Type="http://schemas.openxmlformats.org/officeDocument/2006/relationships/hyperlink" Target="https://en.wikipedia.org/wiki/Vosges" TargetMode="External"/><Relationship Id="rId97" Type="http://schemas.openxmlformats.org/officeDocument/2006/relationships/hyperlink" Target="https://www.discoverwalks.com/blog/what-to-do-on-sundays-in-paris/" TargetMode="External"/><Relationship Id="rId104" Type="http://schemas.openxmlformats.org/officeDocument/2006/relationships/hyperlink" Target="https://travel.usnews.com/Paris_France/Things_To_Do/Versailles_Palace_Chateau_de_Versailles_24203/" TargetMode="External"/><Relationship Id="rId120" Type="http://schemas.openxmlformats.org/officeDocument/2006/relationships/hyperlink" Target="https://en.parisinfo.com/paris-restaurant/70562/La-Bonne-Franquette" TargetMode="External"/><Relationship Id="rId125" Type="http://schemas.openxmlformats.org/officeDocument/2006/relationships/hyperlink" Target="https://www.parisinfo.com/musee-monument-paris/71451/Ar%C3%A8nes-de-Lut%C3%A8ce" TargetMode="External"/><Relationship Id="rId7" Type="http://schemas.openxmlformats.org/officeDocument/2006/relationships/hyperlink" Target="http://www.louvre.fr/en/" TargetMode="External"/><Relationship Id="rId71" Type="http://schemas.openxmlformats.org/officeDocument/2006/relationships/hyperlink" Target="https://en.wikipedia.org/wiki/Le_Marais" TargetMode="External"/><Relationship Id="rId92" Type="http://schemas.openxmlformats.org/officeDocument/2006/relationships/hyperlink" Target="https://travel.usnews.com/Paris_France/Things_To_Do/Arc_de_Triomphe_24223/" TargetMode="External"/><Relationship Id="rId2" Type="http://schemas.openxmlformats.org/officeDocument/2006/relationships/styles" Target="styles.xml"/><Relationship Id="rId29" Type="http://schemas.openxmlformats.org/officeDocument/2006/relationships/hyperlink" Target="https://en.wikipedia.org/wiki/Les_Invalides" TargetMode="External"/><Relationship Id="rId24" Type="http://schemas.openxmlformats.org/officeDocument/2006/relationships/hyperlink" Target="https://en.wikipedia.org/wiki/7th_arrondissement_of_Paris" TargetMode="External"/><Relationship Id="rId40" Type="http://schemas.openxmlformats.org/officeDocument/2006/relationships/hyperlink" Target="https://travel.usnews.com/Paris_France/Things_To_Do/Eiffel_Tower_Tour_Eiffel_24236/" TargetMode="External"/><Relationship Id="rId45" Type="http://schemas.openxmlformats.org/officeDocument/2006/relationships/hyperlink" Target="https://en.wikipedia.org/wiki/French_Revolution" TargetMode="External"/><Relationship Id="rId66" Type="http://schemas.openxmlformats.org/officeDocument/2006/relationships/hyperlink" Target="https://en.wikipedia.org/wiki/Composer" TargetMode="External"/><Relationship Id="rId87" Type="http://schemas.openxmlformats.org/officeDocument/2006/relationships/hyperlink" Target="https://en.parisinfo.com/paris-museum-monument/71393/Jardin-du-Luxembourg" TargetMode="External"/><Relationship Id="rId110" Type="http://schemas.openxmlformats.org/officeDocument/2006/relationships/hyperlink" Target="https://en.parisinfo.com/transport/73164/Butte-Montmartre" TargetMode="External"/><Relationship Id="rId115" Type="http://schemas.openxmlformats.org/officeDocument/2006/relationships/hyperlink" Target="https://en.parisinfo.com/what-to-do-in-paris/info/guides/the-moulin-rouge-a-not-to-miss-festive-cabaret" TargetMode="External"/><Relationship Id="rId61" Type="http://schemas.openxmlformats.org/officeDocument/2006/relationships/hyperlink" Target="https://en.wikipedia.org/wiki/Paris_Commune" TargetMode="External"/><Relationship Id="rId82" Type="http://schemas.openxmlformats.org/officeDocument/2006/relationships/hyperlink" Target="https://en.wikipedia.org/wiki/Maison_de_Victor_Hugo" TargetMode="External"/><Relationship Id="rId19" Type="http://schemas.openxmlformats.org/officeDocument/2006/relationships/hyperlink" Target="https://travel.usnews.com/Paris_France/Things_To_Do/Palais_Garnier_Opera_National_de_Paris_24221/" TargetMode="External"/><Relationship Id="rId14" Type="http://schemas.openxmlformats.org/officeDocument/2006/relationships/hyperlink" Target="https://travel.usnews.com/Paris_France/Things_To_Do/Musee_d_Orsay_24220/Destination.aspx?id=86" TargetMode="External"/><Relationship Id="rId30" Type="http://schemas.openxmlformats.org/officeDocument/2006/relationships/hyperlink" Target="https://en.wikipedia.org/wiki/Napoleon" TargetMode="External"/><Relationship Id="rId35" Type="http://schemas.openxmlformats.org/officeDocument/2006/relationships/hyperlink" Target="https://www.fondationlouisvuitton.fr/fr.html" TargetMode="External"/><Relationship Id="rId56" Type="http://schemas.openxmlformats.org/officeDocument/2006/relationships/hyperlink" Target="https://en.wikipedia.org/wiki/Tuileries_Gardens" TargetMode="External"/><Relationship Id="rId77" Type="http://schemas.openxmlformats.org/officeDocument/2006/relationships/hyperlink" Target="https://en.wikipedia.org/wiki/Henry_IV_of_France" TargetMode="External"/><Relationship Id="rId100" Type="http://schemas.openxmlformats.org/officeDocument/2006/relationships/hyperlink" Target="https://www.discoverwalks.com/blog/best-secret-museums-of-paris/" TargetMode="External"/><Relationship Id="rId105" Type="http://schemas.openxmlformats.org/officeDocument/2006/relationships/hyperlink" Target="https://travel.usnews.com/Paris_France/Things_To_Do/Centre_Pompidou_24227/" TargetMode="External"/><Relationship Id="rId126" Type="http://schemas.openxmlformats.org/officeDocument/2006/relationships/hyperlink" Target="https://www.tripsavvy.com/guide-to-luxembourg-gardens-in-paris-4134222" TargetMode="External"/><Relationship Id="rId8" Type="http://schemas.openxmlformats.org/officeDocument/2006/relationships/hyperlink" Target="https://www.louvre.fr/en/hours-admission-directions/admission#tabs" TargetMode="External"/><Relationship Id="rId51" Type="http://schemas.openxmlformats.org/officeDocument/2006/relationships/hyperlink" Target="https://en.wikipedia.org/wiki/Egyptian_hieroglyphs" TargetMode="External"/><Relationship Id="rId72" Type="http://schemas.openxmlformats.org/officeDocument/2006/relationships/hyperlink" Target="https://en.wikipedia.org/wiki/3rd_arrondissement_of_Paris" TargetMode="External"/><Relationship Id="rId93" Type="http://schemas.openxmlformats.org/officeDocument/2006/relationships/hyperlink" Target="http://www.champselysees-paris.com/" TargetMode="External"/><Relationship Id="rId98" Type="http://schemas.openxmlformats.org/officeDocument/2006/relationships/hyperlink" Target="https://www.discoverwalks.com/blog/where-to-walk-in-paris-without-traffic/" TargetMode="External"/><Relationship Id="rId121" Type="http://schemas.openxmlformats.org/officeDocument/2006/relationships/hyperlink" Target="https://en.parisinfo.com/paris-restaurant/191022/Artisan-de-la-Truffe-Montmartre" TargetMode="External"/><Relationship Id="rId3" Type="http://schemas.openxmlformats.org/officeDocument/2006/relationships/settings" Target="settings.xml"/><Relationship Id="rId25" Type="http://schemas.openxmlformats.org/officeDocument/2006/relationships/hyperlink" Target="https://en.wikipedia.org/wiki/Paris" TargetMode="External"/><Relationship Id="rId46" Type="http://schemas.openxmlformats.org/officeDocument/2006/relationships/hyperlink" Target="https://en.wikipedia.org/wiki/Louis_XV_of_France" TargetMode="External"/><Relationship Id="rId67" Type="http://schemas.openxmlformats.org/officeDocument/2006/relationships/hyperlink" Target="https://en.wikipedia.org/wiki/Coco_Chanel" TargetMode="External"/><Relationship Id="rId116" Type="http://schemas.openxmlformats.org/officeDocument/2006/relationships/hyperlink" Target="https://en.parisinfo.com/paris-museum-monument/71490/Square-Louise-Michel" TargetMode="External"/><Relationship Id="rId20" Type="http://schemas.openxmlformats.org/officeDocument/2006/relationships/hyperlink" Target="mailto:patrimoine@galerieslafayette.com" TargetMode="External"/><Relationship Id="rId41" Type="http://schemas.openxmlformats.org/officeDocument/2006/relationships/hyperlink" Target="http://www.paris-pantheon.fr/en/" TargetMode="External"/><Relationship Id="rId62" Type="http://schemas.openxmlformats.org/officeDocument/2006/relationships/hyperlink" Target="https://en.wikipedia.org/wiki/H%C3%B4tel_Ritz_Paris" TargetMode="External"/><Relationship Id="rId83" Type="http://schemas.openxmlformats.org/officeDocument/2006/relationships/hyperlink" Target="https://en.wikipedia.org/wiki/Paris" TargetMode="External"/><Relationship Id="rId88" Type="http://schemas.openxmlformats.org/officeDocument/2006/relationships/hyperlink" Target="https://travel.usnews.com/Paris_France/Things_To_Do/Champs-Elysees_62821/" TargetMode="External"/><Relationship Id="rId111" Type="http://schemas.openxmlformats.org/officeDocument/2006/relationships/hyperlink" Target="https://en.parisinfo.com/transport/103125/Funiculaire-de-Montmartre" TargetMode="External"/><Relationship Id="rId15" Type="http://schemas.openxmlformats.org/officeDocument/2006/relationships/hyperlink" Target="http://www.musee-orsay.fr/en/home.html" TargetMode="External"/><Relationship Id="rId36" Type="http://schemas.openxmlformats.org/officeDocument/2006/relationships/hyperlink" Target="https://travel.usnews.com/Paris_France/Things_To_Do/Arc_de_Triomphe_24223/" TargetMode="External"/><Relationship Id="rId57" Type="http://schemas.openxmlformats.org/officeDocument/2006/relationships/hyperlink" Target="https://en.wikipedia.org/wiki/Rue_de_la_Paix,_Paris" TargetMode="External"/><Relationship Id="rId106" Type="http://schemas.openxmlformats.org/officeDocument/2006/relationships/hyperlink" Target="https://travel.usnews.com/Hotels/Paris_France/" TargetMode="External"/><Relationship Id="rId127" Type="http://schemas.openxmlformats.org/officeDocument/2006/relationships/hyperlink" Target="https://www.tripsavvy.com/france-4139036" TargetMode="External"/><Relationship Id="rId10" Type="http://schemas.openxmlformats.org/officeDocument/2006/relationships/hyperlink" Target="http://www.toureiffel.paris/en/" TargetMode="External"/><Relationship Id="rId31" Type="http://schemas.openxmlformats.org/officeDocument/2006/relationships/hyperlink" Target="https://travel.usnews.com/Paris_France/Things_To_Do/Eiffel_Tower_Tour_Eiffel_24236/" TargetMode="External"/><Relationship Id="rId52" Type="http://schemas.openxmlformats.org/officeDocument/2006/relationships/hyperlink" Target="https://en.wikipedia.org/wiki/Ramesses_II" TargetMode="External"/><Relationship Id="rId73" Type="http://schemas.openxmlformats.org/officeDocument/2006/relationships/hyperlink" Target="https://en.wikipedia.org/wiki/4th_arrondissement_of_Paris" TargetMode="External"/><Relationship Id="rId78" Type="http://schemas.openxmlformats.org/officeDocument/2006/relationships/hyperlink" Target="https://en.wikipedia.org/wiki/H%C3%B4tel_des_Tournelles" TargetMode="External"/><Relationship Id="rId94" Type="http://schemas.openxmlformats.org/officeDocument/2006/relationships/hyperlink" Target="https://www.discoverwalks.com/blog/the-best-streets-in-le-marais/" TargetMode="External"/><Relationship Id="rId99" Type="http://schemas.openxmlformats.org/officeDocument/2006/relationships/hyperlink" Target="https://www.discoverwalks.com/blog/the-best-streets-in-le-marais/" TargetMode="External"/><Relationship Id="rId101" Type="http://schemas.openxmlformats.org/officeDocument/2006/relationships/hyperlink" Target="https://www.discoverwalks.com/blog/everything-you-need-to-know-about-parisian-fashion/" TargetMode="External"/><Relationship Id="rId122" Type="http://schemas.openxmlformats.org/officeDocument/2006/relationships/hyperlink" Target="https://www.tripsavvy.com/france-4139036" TargetMode="External"/><Relationship Id="rId4" Type="http://schemas.openxmlformats.org/officeDocument/2006/relationships/webSettings" Target="webSettings.xml"/><Relationship Id="rId9" Type="http://schemas.openxmlformats.org/officeDocument/2006/relationships/hyperlink" Target="http://www.eiffel-tower.com/" TargetMode="External"/><Relationship Id="rId26" Type="http://schemas.openxmlformats.org/officeDocument/2006/relationships/hyperlink" Target="https://en.wikipedia.org/wiki/Museu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111</TotalTime>
  <Pages>13</Pages>
  <Words>10674</Words>
  <Characters>60845</Characters>
  <Application>Microsoft Office Word</Application>
  <DocSecurity>0</DocSecurity>
  <Lines>507</Lines>
  <Paragraphs>142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Maiuolo</dc:creator>
  <cp:keywords/>
  <dc:description/>
  <cp:lastModifiedBy>Elizabeth Maiuolo</cp:lastModifiedBy>
  <cp:revision>9</cp:revision>
  <cp:lastPrinted>2019-08-26T20:11:00Z</cp:lastPrinted>
  <dcterms:created xsi:type="dcterms:W3CDTF">2019-08-27T17:33:00Z</dcterms:created>
  <dcterms:modified xsi:type="dcterms:W3CDTF">2019-09-19T20:16:00Z</dcterms:modified>
</cp:coreProperties>
</file>